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7D22" w14:textId="77777777" w:rsidR="00BE57DE" w:rsidRPr="00BE57DE" w:rsidRDefault="00BE57DE" w:rsidP="00BE57D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WINFIELD-MT. UNION COMMUNITY SCHOOL</w:t>
      </w:r>
    </w:p>
    <w:p w14:paraId="03F03BE0" w14:textId="77777777" w:rsidR="00BE57DE" w:rsidRPr="00BE57DE" w:rsidRDefault="00BE57DE" w:rsidP="00BE57D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</w:t>
      </w:r>
    </w:p>
    <w:p w14:paraId="3235AE88" w14:textId="77777777" w:rsidR="00BE57DE" w:rsidRPr="00BE57DE" w:rsidRDefault="00BE57DE" w:rsidP="00BE57D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REVISED AGENDA~LIBRARY, W-MU</w:t>
      </w:r>
    </w:p>
    <w:p w14:paraId="50756D0C" w14:textId="77777777" w:rsidR="00BE57DE" w:rsidRPr="00BE57DE" w:rsidRDefault="00BE57DE" w:rsidP="00BE57DE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6:30 p.m.   ~  Wednesday, January 9, 2019</w:t>
      </w:r>
    </w:p>
    <w:p w14:paraId="43E556CD" w14:textId="77777777" w:rsidR="00BE57DE" w:rsidRPr="00BE57DE" w:rsidRDefault="00BE57DE" w:rsidP="00BE57D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03FD076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for </w:t>
      </w:r>
    </w:p>
    <w:p w14:paraId="3B2D1E7A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4CF6FF78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C.  Public Comment</w:t>
      </w:r>
    </w:p>
    <w:p w14:paraId="3AB36D92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D.  Consent Agenda</w:t>
      </w:r>
    </w:p>
    <w:p w14:paraId="107F3EC0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C9714E0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D1.  Minutes, Bills, Financial Reports </w:t>
      </w:r>
    </w:p>
    <w:p w14:paraId="4B08E05E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  Personnel </w:t>
      </w:r>
      <w:proofErr w:type="spellStart"/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2E944DE4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A7CF235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E.  Reports</w:t>
      </w:r>
    </w:p>
    <w:p w14:paraId="76648E94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ABEADDE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  Elementary/Curriculum</w:t>
      </w:r>
    </w:p>
    <w:p w14:paraId="5020D8EB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  Secondary</w:t>
      </w:r>
    </w:p>
    <w:p w14:paraId="172E7CDA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  Superintendent/Facilities/Activities</w:t>
      </w:r>
    </w:p>
    <w:p w14:paraId="6D7863A0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E92E650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F.  General Business</w:t>
      </w:r>
    </w:p>
    <w:p w14:paraId="249A6833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29C3DE6" w14:textId="77777777" w:rsidR="00BE57DE" w:rsidRPr="00BE57DE" w:rsidRDefault="00BE57DE" w:rsidP="00BE57D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F1.  Policy Review - </w:t>
      </w:r>
      <w:proofErr w:type="spellStart"/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Venghaus</w:t>
      </w:r>
      <w:proofErr w:type="spellEnd"/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407 Licensed Employee Termination of Employment, </w:t>
      </w:r>
    </w:p>
    <w:p w14:paraId="4EFF846F" w14:textId="77777777" w:rsidR="00BE57DE" w:rsidRPr="00BE57DE" w:rsidRDefault="00BE57DE" w:rsidP="00BE57D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408 Licensed Employee Professional Growth, and 409 Licensed Employee             </w:t>
      </w:r>
    </w:p>
    <w:p w14:paraId="3B887509" w14:textId="77777777" w:rsidR="00BE57DE" w:rsidRPr="00BE57DE" w:rsidRDefault="00BE57DE" w:rsidP="00BE57D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Vacations and Leaves of Absence.</w:t>
      </w:r>
    </w:p>
    <w:p w14:paraId="7CFEA485" w14:textId="77777777" w:rsidR="00BE57DE" w:rsidRPr="00BE57DE" w:rsidRDefault="00BE57DE" w:rsidP="00BE57D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F2.   Consider MSA Request for At Risk/Dropout Prevention Funds</w:t>
      </w:r>
    </w:p>
    <w:p w14:paraId="4FFA82BE" w14:textId="77777777" w:rsidR="00BE57DE" w:rsidRPr="00BE57DE" w:rsidRDefault="00BE57DE" w:rsidP="00BE57D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F3.   Consider Bids for Combi-Oven</w:t>
      </w:r>
    </w:p>
    <w:p w14:paraId="587699C0" w14:textId="77777777" w:rsidR="00BE57DE" w:rsidRPr="00BE57DE" w:rsidRDefault="00BE57DE" w:rsidP="00BE57D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F4.   Consider Facility Plan for Building Improvement</w:t>
      </w:r>
    </w:p>
    <w:p w14:paraId="58F535B6" w14:textId="77777777" w:rsidR="00BE57DE" w:rsidRPr="00BE57DE" w:rsidRDefault="00BE57DE" w:rsidP="00BE57D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F5.   Consider HVAC Design Fee</w:t>
      </w:r>
    </w:p>
    <w:p w14:paraId="521A7496" w14:textId="77777777" w:rsidR="00BE57DE" w:rsidRPr="00BE57DE" w:rsidRDefault="00BE57DE" w:rsidP="00BE57DE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F6.   Consider Perkins Stipend for Grant Administrators</w:t>
      </w:r>
    </w:p>
    <w:p w14:paraId="5BF786CA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41FAED97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G.   Closed Session per Iowa Code 21.5 (</w:t>
      </w:r>
      <w:r w:rsidRPr="00BE5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c) </w:t>
      </w: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BE57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discuss strategy with counsel in matters of litigation.</w:t>
      </w:r>
    </w:p>
    <w:p w14:paraId="52799D82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1E9C7466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>H. Adjournment</w:t>
      </w:r>
    </w:p>
    <w:p w14:paraId="732A1D4E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1B338A4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Arial" w:eastAsia="Times New Roman" w:hAnsi="Arial" w:cs="Arial"/>
          <w:b/>
          <w:bCs/>
          <w:i/>
          <w:iCs/>
          <w:color w:val="3B3B3B"/>
          <w:sz w:val="16"/>
          <w:szCs w:val="16"/>
          <w:shd w:val="clear" w:color="auto" w:fill="FFFFFF"/>
        </w:rPr>
        <w:t>Student Achievement:  Build clarity and commitment for high expectations in student learning while ensuring adequate supports and resources to improve student learning.</w:t>
      </w:r>
    </w:p>
    <w:p w14:paraId="4390B66E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Arial" w:eastAsia="Times New Roman" w:hAnsi="Arial" w:cs="Arial"/>
          <w:b/>
          <w:bCs/>
          <w:i/>
          <w:iCs/>
          <w:color w:val="3B3B3B"/>
          <w:sz w:val="16"/>
          <w:szCs w:val="16"/>
          <w:shd w:val="clear" w:color="auto" w:fill="FFFFFF"/>
        </w:rPr>
        <w:t xml:space="preserve"> </w:t>
      </w:r>
    </w:p>
    <w:p w14:paraId="21B38569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Arial" w:eastAsia="Times New Roman" w:hAnsi="Arial" w:cs="Arial"/>
          <w:b/>
          <w:bCs/>
          <w:i/>
          <w:iCs/>
          <w:color w:val="3B3B3B"/>
          <w:sz w:val="16"/>
          <w:szCs w:val="16"/>
          <w:shd w:val="clear" w:color="auto" w:fill="FFFFFF"/>
        </w:rPr>
        <w:t>Communication: Enhance communication among board members, the superintendent, and the public.  Engage legislators and the community to ensure adequate supports and commitment for improvement.</w:t>
      </w:r>
    </w:p>
    <w:p w14:paraId="7F11D2C0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Arial" w:eastAsia="Times New Roman" w:hAnsi="Arial" w:cs="Arial"/>
          <w:b/>
          <w:bCs/>
          <w:i/>
          <w:iCs/>
          <w:color w:val="3B3B3B"/>
          <w:sz w:val="16"/>
          <w:szCs w:val="16"/>
          <w:shd w:val="clear" w:color="auto" w:fill="FFFFFF"/>
        </w:rPr>
        <w:t xml:space="preserve"> </w:t>
      </w:r>
    </w:p>
    <w:p w14:paraId="69CF0622" w14:textId="77777777" w:rsidR="00BE57DE" w:rsidRPr="00BE57DE" w:rsidRDefault="00BE57DE" w:rsidP="00BE57D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BE57DE">
        <w:rPr>
          <w:rFonts w:ascii="Arial" w:eastAsia="Times New Roman" w:hAnsi="Arial" w:cs="Arial"/>
          <w:b/>
          <w:bCs/>
          <w:i/>
          <w:iCs/>
          <w:color w:val="3B3B3B"/>
          <w:sz w:val="16"/>
          <w:szCs w:val="16"/>
          <w:shd w:val="clear" w:color="auto" w:fill="FFFFFF"/>
        </w:rPr>
        <w:t xml:space="preserve">Board Learning:  Become a more informed school board by attending various educational workshops/sessions through the Iowa School Board Association.  Become actively involved in state education legislation. </w:t>
      </w:r>
    </w:p>
    <w:p w14:paraId="16D20D5A" w14:textId="77777777" w:rsidR="00B24726" w:rsidRPr="00BE57DE" w:rsidRDefault="00B24726" w:rsidP="00BE57DE">
      <w:bookmarkStart w:id="0" w:name="_GoBack"/>
      <w:bookmarkEnd w:id="0"/>
    </w:p>
    <w:sectPr w:rsidR="00B24726" w:rsidRPr="00BE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E4"/>
    <w:rsid w:val="001D1ED2"/>
    <w:rsid w:val="004766C6"/>
    <w:rsid w:val="00B24726"/>
    <w:rsid w:val="00BB35E4"/>
    <w:rsid w:val="00BE57DE"/>
    <w:rsid w:val="00DA0358"/>
    <w:rsid w:val="00F3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2CB8"/>
  <w15:chartTrackingRefBased/>
  <w15:docId w15:val="{4CE8D0EE-1691-4ED3-B93A-CD2A372E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5E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B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10</cp:revision>
  <cp:lastPrinted>2019-01-04T15:17:00Z</cp:lastPrinted>
  <dcterms:created xsi:type="dcterms:W3CDTF">2018-12-28T18:08:00Z</dcterms:created>
  <dcterms:modified xsi:type="dcterms:W3CDTF">2019-01-09T14:34:00Z</dcterms:modified>
</cp:coreProperties>
</file>