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0B3BB" w14:textId="77777777" w:rsidR="00220A83" w:rsidRPr="00220A83" w:rsidRDefault="00220A83" w:rsidP="00220A8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2C8BD58A" w14:textId="77777777" w:rsidR="00220A83" w:rsidRPr="00220A83" w:rsidRDefault="00220A83" w:rsidP="00220A8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0B8BE95A" w14:textId="58AAC2F7" w:rsidR="00220A83" w:rsidRPr="00220A83" w:rsidRDefault="00220A83" w:rsidP="00220A8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5:30 p.m. ~ October 9, 2019</w:t>
      </w:r>
    </w:p>
    <w:p w14:paraId="1183C97C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7D55ED6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1FA3E17B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6D0DE5D3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4936CE0E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D.  Public Hearing</w:t>
      </w:r>
    </w:p>
    <w:p w14:paraId="568BD968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Proposed HVAC Replacement Project</w:t>
      </w:r>
    </w:p>
    <w:p w14:paraId="4E206151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E.  Consent Agenda</w:t>
      </w:r>
    </w:p>
    <w:p w14:paraId="4B4247E7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Minutes, Bills, Financial Reports </w:t>
      </w:r>
    </w:p>
    <w:p w14:paraId="48CD3CD6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Personnel Hirings/Resignations</w:t>
      </w:r>
    </w:p>
    <w:p w14:paraId="04A3C85E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A4A83D6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F.  Reports</w:t>
      </w:r>
    </w:p>
    <w:p w14:paraId="37B0595F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F1.  Elementary/Curriculum</w:t>
      </w:r>
    </w:p>
    <w:p w14:paraId="036166EF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F2.  Secondary</w:t>
      </w:r>
    </w:p>
    <w:p w14:paraId="4AB694FF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F3.  Superintendent/AD</w:t>
      </w:r>
    </w:p>
    <w:p w14:paraId="597EE0FD" w14:textId="77777777" w:rsidR="00220A83" w:rsidRPr="00220A83" w:rsidRDefault="00220A83" w:rsidP="00220A8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8A2864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63C8668" w14:textId="77777777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G.  General Business</w:t>
      </w:r>
    </w:p>
    <w:p w14:paraId="2AFD03D9" w14:textId="5A9C7D43" w:rsidR="00220A83" w:rsidRPr="00220A83" w:rsidRDefault="00220A83" w:rsidP="00220A83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G1.  Policy Review - Buffington:  504 Student Activities</w:t>
      </w:r>
      <w:r w:rsidR="0068530E">
        <w:rPr>
          <w:rFonts w:ascii="Times New Roman" w:eastAsia="Times New Roman" w:hAnsi="Times New Roman" w:cs="Times New Roman"/>
          <w:color w:val="000000"/>
          <w:sz w:val="24"/>
          <w:szCs w:val="24"/>
        </w:rPr>
        <w:t>; 105 Assistance Animals</w:t>
      </w:r>
      <w:bookmarkStart w:id="0" w:name="_GoBack"/>
      <w:bookmarkEnd w:id="0"/>
    </w:p>
    <w:p w14:paraId="47895AEC" w14:textId="77777777" w:rsidR="00220A83" w:rsidRPr="00220A83" w:rsidRDefault="00220A83" w:rsidP="00220A8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G2.  Consider Preschool Handbook for 2019-20</w:t>
      </w:r>
    </w:p>
    <w:p w14:paraId="7B71E752" w14:textId="77777777" w:rsidR="00220A83" w:rsidRPr="00220A83" w:rsidRDefault="00220A83" w:rsidP="00220A8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G3.  Consider Handbook Regulations on Therapy Dogs in School</w:t>
      </w:r>
    </w:p>
    <w:p w14:paraId="5BC441F4" w14:textId="77777777" w:rsidR="00220A83" w:rsidRPr="00220A83" w:rsidRDefault="00220A83" w:rsidP="00220A8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G4.  Consider HVAC Project Pkg A:  General Trades</w:t>
      </w:r>
    </w:p>
    <w:p w14:paraId="13230F93" w14:textId="77777777" w:rsidR="00220A83" w:rsidRPr="00220A83" w:rsidRDefault="00220A83" w:rsidP="00220A8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G5.  Consider HVAC Project Pkg B:  Mechanical</w:t>
      </w:r>
    </w:p>
    <w:p w14:paraId="43193D63" w14:textId="77777777" w:rsidR="00220A83" w:rsidRPr="00220A83" w:rsidRDefault="00220A83" w:rsidP="00220A83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G6.  Consider HVAC Project Pkg C:  Electrical</w:t>
      </w:r>
    </w:p>
    <w:p w14:paraId="3A54E7A4" w14:textId="77777777" w:rsidR="00220A83" w:rsidRPr="00220A83" w:rsidRDefault="00220A83" w:rsidP="00220A83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66474EE6" w14:textId="77777777" w:rsidR="00220A83" w:rsidRPr="00220A83" w:rsidRDefault="00220A83" w:rsidP="00220A83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20A83">
        <w:rPr>
          <w:rFonts w:ascii="Times New Roman" w:eastAsia="Times New Roman" w:hAnsi="Times New Roman" w:cs="Times New Roman"/>
          <w:color w:val="000000"/>
          <w:sz w:val="24"/>
          <w:szCs w:val="24"/>
        </w:rPr>
        <w:t>H.  Adjournment</w:t>
      </w:r>
    </w:p>
    <w:p w14:paraId="1BD8CD31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83"/>
    <w:rsid w:val="001D21D5"/>
    <w:rsid w:val="00220A83"/>
    <w:rsid w:val="004766C6"/>
    <w:rsid w:val="0068530E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3CEB"/>
  <w15:chartTrackingRefBased/>
  <w15:docId w15:val="{6CFB2B22-7080-4A3D-AF6A-96364073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A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0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6CE3D89B554418710E9FD3BAE9332" ma:contentTypeVersion="2" ma:contentTypeDescription="Create a new document." ma:contentTypeScope="" ma:versionID="084c0d985cb756cf1b80525ac2996af4">
  <xsd:schema xmlns:xsd="http://www.w3.org/2001/XMLSchema" xmlns:xs="http://www.w3.org/2001/XMLSchema" xmlns:p="http://schemas.microsoft.com/office/2006/metadata/properties" xmlns:ns3="b5f97acc-6920-4ae1-9506-745ea05e58a0" targetNamespace="http://schemas.microsoft.com/office/2006/metadata/properties" ma:root="true" ma:fieldsID="bcac2dcd88371be08a69d369b395dc94" ns3:_="">
    <xsd:import namespace="b5f97acc-6920-4ae1-9506-745ea05e5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97acc-6920-4ae1-9506-745ea05e5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87762-A0B0-4C0F-8321-CEA13F06A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97acc-6920-4ae1-9506-745ea05e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EDED6-84B5-498F-B12C-50EB0FEAB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F5E0F-E194-4D60-AEB1-1EF65E5C0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2019-09-30T15:03:00Z</dcterms:created>
  <dcterms:modified xsi:type="dcterms:W3CDTF">2019-10-07T16:16:00Z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0x0101005806CE3D89B554418710E9FD3BAE9332</vt:lpwstr>
  </property>
</Properties>
</file>