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171BF" w14:textId="77777777" w:rsidR="0049501A" w:rsidRPr="0049501A" w:rsidRDefault="0049501A" w:rsidP="0049501A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50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501A">
        <w:rPr>
          <w:rFonts w:ascii="Times New Roman" w:eastAsia="Times New Roman" w:hAnsi="Times New Roman" w:cs="Times New Roman"/>
          <w:color w:val="000000"/>
          <w:sz w:val="24"/>
          <w:szCs w:val="24"/>
        </w:rPr>
        <w:t>WINFIELD-MT. UNION COMMUNITY SCHOOL</w:t>
      </w:r>
    </w:p>
    <w:p w14:paraId="4CB580C1" w14:textId="77777777" w:rsidR="0049501A" w:rsidRPr="0049501A" w:rsidRDefault="0049501A" w:rsidP="0049501A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501A">
        <w:rPr>
          <w:rFonts w:ascii="Times New Roman" w:eastAsia="Times New Roman" w:hAnsi="Times New Roman" w:cs="Times New Roman"/>
          <w:color w:val="000000"/>
          <w:sz w:val="24"/>
          <w:szCs w:val="24"/>
        </w:rPr>
        <w:t>REGULAR BOARD MEETING</w:t>
      </w:r>
    </w:p>
    <w:p w14:paraId="6A195A2E" w14:textId="77777777" w:rsidR="0049501A" w:rsidRPr="0049501A" w:rsidRDefault="0049501A" w:rsidP="0049501A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5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AGENDA~LIBRARY, W-MU</w:t>
      </w:r>
    </w:p>
    <w:p w14:paraId="69A59064" w14:textId="77777777" w:rsidR="0049501A" w:rsidRPr="0049501A" w:rsidRDefault="0049501A" w:rsidP="0049501A">
      <w:pPr>
        <w:spacing w:before="0" w:beforeAutospacing="0" w:after="0" w:afterAutospacing="0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495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6:00 p.m.   ~  Wednesday, November 14, 2018</w:t>
      </w:r>
    </w:p>
    <w:p w14:paraId="0FA14BEF" w14:textId="77777777" w:rsidR="0049501A" w:rsidRPr="0049501A" w:rsidRDefault="0049501A" w:rsidP="0049501A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501A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9EAD01D" w14:textId="77777777" w:rsidR="0049501A" w:rsidRPr="0049501A" w:rsidRDefault="0049501A" w:rsidP="0049501A">
      <w:pPr>
        <w:spacing w:before="0" w:beforeAutospacing="0" w:after="24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003EBC89" w14:textId="77777777" w:rsidR="0049501A" w:rsidRPr="0049501A" w:rsidRDefault="0049501A" w:rsidP="0049501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495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 Call to Order for </w:t>
      </w:r>
    </w:p>
    <w:p w14:paraId="01D378A3" w14:textId="77777777" w:rsidR="0049501A" w:rsidRPr="0049501A" w:rsidRDefault="0049501A" w:rsidP="0049501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49501A">
        <w:rPr>
          <w:rFonts w:ascii="Times New Roman" w:eastAsia="Times New Roman" w:hAnsi="Times New Roman" w:cs="Times New Roman"/>
          <w:color w:val="000000"/>
          <w:sz w:val="24"/>
          <w:szCs w:val="24"/>
        </w:rPr>
        <w:t>B.  Roll Call</w:t>
      </w:r>
    </w:p>
    <w:p w14:paraId="28C7C6C8" w14:textId="77777777" w:rsidR="0049501A" w:rsidRPr="0049501A" w:rsidRDefault="0049501A" w:rsidP="0049501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49501A">
        <w:rPr>
          <w:rFonts w:ascii="Times New Roman" w:eastAsia="Times New Roman" w:hAnsi="Times New Roman" w:cs="Times New Roman"/>
          <w:color w:val="000000"/>
          <w:sz w:val="24"/>
          <w:szCs w:val="24"/>
        </w:rPr>
        <w:t>C.  Public Comment</w:t>
      </w:r>
    </w:p>
    <w:p w14:paraId="1321A609" w14:textId="77777777" w:rsidR="0049501A" w:rsidRPr="0049501A" w:rsidRDefault="0049501A" w:rsidP="0049501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49501A">
        <w:rPr>
          <w:rFonts w:ascii="Times New Roman" w:eastAsia="Times New Roman" w:hAnsi="Times New Roman" w:cs="Times New Roman"/>
          <w:color w:val="000000"/>
          <w:sz w:val="24"/>
          <w:szCs w:val="24"/>
        </w:rPr>
        <w:t>D.  Consent Agenda</w:t>
      </w:r>
    </w:p>
    <w:p w14:paraId="0CEB747D" w14:textId="77777777" w:rsidR="0049501A" w:rsidRPr="0049501A" w:rsidRDefault="0049501A" w:rsidP="0049501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3FE086A3" w14:textId="77777777" w:rsidR="0049501A" w:rsidRPr="0049501A" w:rsidRDefault="0049501A" w:rsidP="0049501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4950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D1.  Minutes, Bills, Financial Reports </w:t>
      </w:r>
    </w:p>
    <w:p w14:paraId="2399E549" w14:textId="77777777" w:rsidR="0049501A" w:rsidRPr="0049501A" w:rsidRDefault="0049501A" w:rsidP="0049501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4950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D2.  Personnel </w:t>
      </w:r>
      <w:proofErr w:type="spellStart"/>
      <w:r w:rsidRPr="0049501A">
        <w:rPr>
          <w:rFonts w:ascii="Times New Roman" w:eastAsia="Times New Roman" w:hAnsi="Times New Roman" w:cs="Times New Roman"/>
          <w:color w:val="000000"/>
          <w:sz w:val="24"/>
          <w:szCs w:val="24"/>
        </w:rPr>
        <w:t>Hirings</w:t>
      </w:r>
      <w:proofErr w:type="spellEnd"/>
      <w:r w:rsidRPr="0049501A">
        <w:rPr>
          <w:rFonts w:ascii="Times New Roman" w:eastAsia="Times New Roman" w:hAnsi="Times New Roman" w:cs="Times New Roman"/>
          <w:color w:val="000000"/>
          <w:sz w:val="24"/>
          <w:szCs w:val="24"/>
        </w:rPr>
        <w:t>/Resignations</w:t>
      </w:r>
    </w:p>
    <w:p w14:paraId="61FDD704" w14:textId="77777777" w:rsidR="0049501A" w:rsidRPr="0049501A" w:rsidRDefault="0049501A" w:rsidP="0049501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622EA8D1" w14:textId="77777777" w:rsidR="0049501A" w:rsidRPr="0049501A" w:rsidRDefault="0049501A" w:rsidP="0049501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49501A">
        <w:rPr>
          <w:rFonts w:ascii="Times New Roman" w:eastAsia="Times New Roman" w:hAnsi="Times New Roman" w:cs="Times New Roman"/>
          <w:color w:val="000000"/>
          <w:sz w:val="24"/>
          <w:szCs w:val="24"/>
        </w:rPr>
        <w:t>E.  Reports</w:t>
      </w:r>
    </w:p>
    <w:p w14:paraId="330F3723" w14:textId="77777777" w:rsidR="0049501A" w:rsidRPr="0049501A" w:rsidRDefault="0049501A" w:rsidP="0049501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69C3120E" w14:textId="77777777" w:rsidR="0049501A" w:rsidRPr="0049501A" w:rsidRDefault="0049501A" w:rsidP="0049501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4950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E1.  Elementary/Curriculum</w:t>
      </w:r>
    </w:p>
    <w:p w14:paraId="7B9882D7" w14:textId="77777777" w:rsidR="0049501A" w:rsidRPr="0049501A" w:rsidRDefault="0049501A" w:rsidP="0049501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4950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E2.  Secondary</w:t>
      </w:r>
    </w:p>
    <w:p w14:paraId="24E0778E" w14:textId="77777777" w:rsidR="0049501A" w:rsidRPr="0049501A" w:rsidRDefault="0049501A" w:rsidP="0049501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4950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E3.  Superintendent/Facilities/Activities</w:t>
      </w:r>
    </w:p>
    <w:p w14:paraId="52574964" w14:textId="77777777" w:rsidR="0049501A" w:rsidRPr="0049501A" w:rsidRDefault="0049501A" w:rsidP="0049501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79A7741D" w14:textId="77777777" w:rsidR="0049501A" w:rsidRPr="0049501A" w:rsidRDefault="0049501A" w:rsidP="0049501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49501A">
        <w:rPr>
          <w:rFonts w:ascii="Times New Roman" w:eastAsia="Times New Roman" w:hAnsi="Times New Roman" w:cs="Times New Roman"/>
          <w:color w:val="000000"/>
          <w:sz w:val="24"/>
          <w:szCs w:val="24"/>
        </w:rPr>
        <w:t>F.  General Business</w:t>
      </w:r>
    </w:p>
    <w:p w14:paraId="281E873B" w14:textId="77777777" w:rsidR="0049501A" w:rsidRPr="0049501A" w:rsidRDefault="0049501A" w:rsidP="0049501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36369E4D" w14:textId="77777777" w:rsidR="0049501A" w:rsidRPr="0049501A" w:rsidRDefault="0049501A" w:rsidP="0049501A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9501A">
        <w:rPr>
          <w:rFonts w:ascii="Times New Roman" w:eastAsia="Times New Roman" w:hAnsi="Times New Roman" w:cs="Times New Roman"/>
          <w:color w:val="000000"/>
          <w:sz w:val="24"/>
          <w:szCs w:val="24"/>
        </w:rPr>
        <w:t>F1.  Policy Review:  406 Licensed Employee - Compensation and Benefits</w:t>
      </w:r>
    </w:p>
    <w:p w14:paraId="6863CED4" w14:textId="77777777" w:rsidR="0049501A" w:rsidRPr="0049501A" w:rsidRDefault="0049501A" w:rsidP="0049501A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9501A">
        <w:rPr>
          <w:rFonts w:ascii="Times New Roman" w:eastAsia="Times New Roman" w:hAnsi="Times New Roman" w:cs="Times New Roman"/>
          <w:color w:val="000000"/>
          <w:sz w:val="24"/>
          <w:szCs w:val="24"/>
        </w:rPr>
        <w:t>F2.  Consider SBRC Application for Modified Allowable Growth for Open Enrolled</w:t>
      </w:r>
    </w:p>
    <w:p w14:paraId="58029992" w14:textId="77777777" w:rsidR="0049501A" w:rsidRPr="0049501A" w:rsidRDefault="0049501A" w:rsidP="0049501A">
      <w:pPr>
        <w:spacing w:before="0" w:beforeAutospacing="0" w:after="0" w:afterAutospacing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95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  Out Students, $35,319.20.</w:t>
      </w:r>
    </w:p>
    <w:p w14:paraId="76CA47DC" w14:textId="77777777" w:rsidR="0049501A" w:rsidRPr="0049501A" w:rsidRDefault="0049501A" w:rsidP="0049501A">
      <w:pPr>
        <w:spacing w:before="0" w:beforeAutospacing="0" w:after="0" w:afterAutospacing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9501A">
        <w:rPr>
          <w:rFonts w:ascii="Times New Roman" w:eastAsia="Times New Roman" w:hAnsi="Times New Roman" w:cs="Times New Roman"/>
          <w:color w:val="000000"/>
          <w:sz w:val="24"/>
          <w:szCs w:val="24"/>
        </w:rPr>
        <w:t>F3.  Consider Copier Lease Bids</w:t>
      </w:r>
    </w:p>
    <w:p w14:paraId="4933AA3F" w14:textId="77777777" w:rsidR="0049501A" w:rsidRPr="0049501A" w:rsidRDefault="0049501A" w:rsidP="0049501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495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</w:p>
    <w:p w14:paraId="5E171F4E" w14:textId="77777777" w:rsidR="0049501A" w:rsidRPr="0049501A" w:rsidRDefault="0049501A" w:rsidP="0049501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49501A">
        <w:rPr>
          <w:rFonts w:ascii="Times New Roman" w:eastAsia="Times New Roman" w:hAnsi="Times New Roman" w:cs="Times New Roman"/>
          <w:color w:val="000000"/>
          <w:sz w:val="24"/>
          <w:szCs w:val="24"/>
        </w:rPr>
        <w:t>G.   Adjournment</w:t>
      </w:r>
    </w:p>
    <w:p w14:paraId="3818ED2C" w14:textId="77777777" w:rsidR="0049501A" w:rsidRPr="0049501A" w:rsidRDefault="0049501A" w:rsidP="0049501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495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2D82989" w14:textId="77777777" w:rsidR="00B24726" w:rsidRDefault="00B24726">
      <w:bookmarkStart w:id="0" w:name="_GoBack"/>
      <w:bookmarkEnd w:id="0"/>
    </w:p>
    <w:sectPr w:rsidR="00B24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01A"/>
    <w:rsid w:val="004766C6"/>
    <w:rsid w:val="0049501A"/>
    <w:rsid w:val="00B2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5C3B5"/>
  <w15:chartTrackingRefBased/>
  <w15:docId w15:val="{86F79DC0-2F1F-45DE-A12D-3C65ED04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501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95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3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2</cp:revision>
  <dcterms:created xsi:type="dcterms:W3CDTF">2018-11-14T14:16:00Z</dcterms:created>
  <dcterms:modified xsi:type="dcterms:W3CDTF">2018-11-14T14:17:00Z</dcterms:modified>
</cp:coreProperties>
</file>