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14D5" w14:textId="77777777" w:rsidR="00226463" w:rsidRPr="00226463" w:rsidRDefault="00226463" w:rsidP="0022646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7879306"/>
      <w:r w:rsidRPr="00226463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315337E6" w14:textId="77777777" w:rsidR="00226463" w:rsidRPr="00226463" w:rsidRDefault="00226463" w:rsidP="0022646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463">
        <w:rPr>
          <w:rFonts w:ascii="Times New Roman" w:eastAsia="Times New Roman" w:hAnsi="Times New Roman" w:cs="Times New Roman"/>
          <w:color w:val="000000"/>
          <w:sz w:val="24"/>
          <w:szCs w:val="24"/>
        </w:rPr>
        <w:t>Annual Board Meeting</w:t>
      </w:r>
    </w:p>
    <w:p w14:paraId="60944A98" w14:textId="77777777" w:rsidR="00226463" w:rsidRPr="00226463" w:rsidRDefault="00226463" w:rsidP="0022646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463">
        <w:rPr>
          <w:rFonts w:ascii="Times New Roman" w:eastAsia="Times New Roman" w:hAnsi="Times New Roman" w:cs="Times New Roman"/>
          <w:color w:val="000000"/>
          <w:sz w:val="24"/>
          <w:szCs w:val="24"/>
        </w:rPr>
        <w:t>Tentative Agenda ~ W-MU Library 6:00 p.m. ~ November 17, 2021</w:t>
      </w:r>
    </w:p>
    <w:p w14:paraId="33FE9378" w14:textId="77777777" w:rsidR="00226463" w:rsidRPr="00226463" w:rsidRDefault="00226463" w:rsidP="0022646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463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Organizational Meeting to Follow</w:t>
      </w:r>
    </w:p>
    <w:p w14:paraId="486C2BCC" w14:textId="77777777" w:rsidR="00226463" w:rsidRPr="00226463" w:rsidRDefault="00226463" w:rsidP="0022646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4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8D91CB4" w14:textId="77777777" w:rsidR="00226463" w:rsidRPr="00226463" w:rsidRDefault="00226463" w:rsidP="0022646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264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C2F1F4D" w14:textId="77777777" w:rsidR="00226463" w:rsidRPr="00226463" w:rsidRDefault="00226463" w:rsidP="0022646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26463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</w:t>
      </w:r>
    </w:p>
    <w:p w14:paraId="76D094D3" w14:textId="77777777" w:rsidR="00226463" w:rsidRPr="00226463" w:rsidRDefault="00226463" w:rsidP="0022646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26463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3AEA6A46" w14:textId="77777777" w:rsidR="00226463" w:rsidRPr="00226463" w:rsidRDefault="00226463" w:rsidP="0022646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26463">
        <w:rPr>
          <w:rFonts w:ascii="Times New Roman" w:eastAsia="Times New Roman" w:hAnsi="Times New Roman" w:cs="Times New Roman"/>
          <w:color w:val="000000"/>
          <w:sz w:val="24"/>
          <w:szCs w:val="24"/>
        </w:rPr>
        <w:t>C.  Board Governance</w:t>
      </w:r>
    </w:p>
    <w:p w14:paraId="4DFBD094" w14:textId="77777777" w:rsidR="00226463" w:rsidRPr="00226463" w:rsidRDefault="00226463" w:rsidP="0022646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264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64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C1.  Minutes – 10/6/21 Work Session &amp; 10/13/21 Regular Meeting</w:t>
      </w:r>
    </w:p>
    <w:p w14:paraId="507D8CBD" w14:textId="77777777" w:rsidR="00226463" w:rsidRPr="00226463" w:rsidRDefault="00226463" w:rsidP="0022646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264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64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C2.  Annual Report</w:t>
      </w:r>
    </w:p>
    <w:p w14:paraId="7B8D19BB" w14:textId="77777777" w:rsidR="00226463" w:rsidRPr="00226463" w:rsidRDefault="00226463" w:rsidP="0022646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26463">
        <w:rPr>
          <w:rFonts w:ascii="Times New Roman" w:eastAsia="Times New Roman" w:hAnsi="Times New Roman" w:cs="Times New Roman"/>
          <w:color w:val="000000"/>
          <w:sz w:val="24"/>
          <w:szCs w:val="24"/>
        </w:rPr>
        <w:t>D.  Adjournment</w:t>
      </w:r>
    </w:p>
    <w:p w14:paraId="6F210A6D" w14:textId="77777777" w:rsidR="00226463" w:rsidRPr="00226463" w:rsidRDefault="00226463" w:rsidP="0022646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2646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14:paraId="6199DC3A" w14:textId="77777777" w:rsidR="00226463" w:rsidRPr="00226463" w:rsidRDefault="00226463" w:rsidP="00226463">
      <w:pPr>
        <w:spacing w:before="0" w:beforeAutospacing="0" w:after="0" w:afterAutospacing="0"/>
        <w:ind w:left="-280"/>
        <w:rPr>
          <w:rFonts w:ascii="Times New Roman" w:eastAsia="Times New Roman" w:hAnsi="Times New Roman" w:cs="Times New Roman"/>
          <w:sz w:val="24"/>
          <w:szCs w:val="24"/>
        </w:rPr>
      </w:pPr>
      <w:r w:rsidRPr="00226463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ORGANIZATIONAL MEETING</w:t>
      </w:r>
    </w:p>
    <w:p w14:paraId="66A274CF" w14:textId="77777777" w:rsidR="00226463" w:rsidRPr="00226463" w:rsidRDefault="00226463" w:rsidP="00226463">
      <w:pPr>
        <w:spacing w:before="0" w:beforeAutospacing="0" w:after="0" w:afterAutospacing="0"/>
        <w:ind w:left="-280"/>
        <w:rPr>
          <w:rFonts w:ascii="Times New Roman" w:eastAsia="Times New Roman" w:hAnsi="Times New Roman" w:cs="Times New Roman"/>
          <w:sz w:val="24"/>
          <w:szCs w:val="24"/>
        </w:rPr>
      </w:pPr>
      <w:r w:rsidRPr="002264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1681DF1" w14:textId="77777777" w:rsidR="00226463" w:rsidRPr="00226463" w:rsidRDefault="00226463" w:rsidP="00226463">
      <w:pPr>
        <w:spacing w:before="0" w:beforeAutospacing="0" w:after="0" w:afterAutospacing="0"/>
        <w:ind w:left="-280"/>
        <w:rPr>
          <w:rFonts w:ascii="Times New Roman" w:eastAsia="Times New Roman" w:hAnsi="Times New Roman" w:cs="Times New Roman"/>
          <w:sz w:val="24"/>
          <w:szCs w:val="24"/>
        </w:rPr>
      </w:pPr>
      <w:r w:rsidRPr="00226463">
        <w:rPr>
          <w:rFonts w:ascii="Times New Roman" w:eastAsia="Times New Roman" w:hAnsi="Times New Roman" w:cs="Times New Roman"/>
          <w:color w:val="000000"/>
        </w:rPr>
        <w:t>A.  Call to Order</w:t>
      </w:r>
    </w:p>
    <w:p w14:paraId="125159E1" w14:textId="77777777" w:rsidR="00226463" w:rsidRPr="00226463" w:rsidRDefault="00226463" w:rsidP="00226463">
      <w:pPr>
        <w:spacing w:before="0" w:beforeAutospacing="0" w:after="0" w:afterAutospacing="0"/>
        <w:ind w:left="-280"/>
        <w:rPr>
          <w:rFonts w:ascii="Times New Roman" w:eastAsia="Times New Roman" w:hAnsi="Times New Roman" w:cs="Times New Roman"/>
          <w:sz w:val="24"/>
          <w:szCs w:val="24"/>
        </w:rPr>
      </w:pPr>
      <w:r w:rsidRPr="00226463">
        <w:rPr>
          <w:rFonts w:ascii="Times New Roman" w:eastAsia="Times New Roman" w:hAnsi="Times New Roman" w:cs="Times New Roman"/>
          <w:color w:val="000000"/>
        </w:rPr>
        <w:t>B.  Roll Call</w:t>
      </w:r>
    </w:p>
    <w:p w14:paraId="55F1D079" w14:textId="77777777" w:rsidR="00226463" w:rsidRPr="00226463" w:rsidRDefault="00226463" w:rsidP="00226463">
      <w:pPr>
        <w:spacing w:before="0" w:beforeAutospacing="0" w:after="0" w:afterAutospacing="0"/>
        <w:ind w:left="-280"/>
        <w:rPr>
          <w:rFonts w:ascii="Times New Roman" w:eastAsia="Times New Roman" w:hAnsi="Times New Roman" w:cs="Times New Roman"/>
          <w:sz w:val="24"/>
          <w:szCs w:val="24"/>
        </w:rPr>
      </w:pPr>
      <w:r w:rsidRPr="00226463">
        <w:rPr>
          <w:rFonts w:ascii="Times New Roman" w:eastAsia="Times New Roman" w:hAnsi="Times New Roman" w:cs="Times New Roman"/>
          <w:color w:val="000000"/>
        </w:rPr>
        <w:t>C.  Organizational Meeting</w:t>
      </w:r>
    </w:p>
    <w:p w14:paraId="38D79F17" w14:textId="77777777" w:rsidR="00226463" w:rsidRPr="00226463" w:rsidRDefault="00226463" w:rsidP="00226463">
      <w:pPr>
        <w:spacing w:before="0" w:beforeAutospacing="0" w:after="0" w:afterAutospacing="0"/>
        <w:ind w:left="-280"/>
        <w:rPr>
          <w:rFonts w:ascii="Times New Roman" w:eastAsia="Times New Roman" w:hAnsi="Times New Roman" w:cs="Times New Roman"/>
          <w:sz w:val="24"/>
          <w:szCs w:val="24"/>
        </w:rPr>
      </w:pPr>
      <w:r w:rsidRPr="00226463">
        <w:rPr>
          <w:rFonts w:ascii="Times New Roman" w:eastAsia="Times New Roman" w:hAnsi="Times New Roman" w:cs="Times New Roman"/>
          <w:color w:val="000000"/>
        </w:rPr>
        <w:t> </w:t>
      </w:r>
      <w:r w:rsidRPr="00226463">
        <w:rPr>
          <w:rFonts w:ascii="Times New Roman" w:eastAsia="Times New Roman" w:hAnsi="Times New Roman" w:cs="Times New Roman"/>
          <w:color w:val="000000"/>
        </w:rPr>
        <w:tab/>
        <w:t>C1.  Election of President and Administration of Oath of Office</w:t>
      </w:r>
    </w:p>
    <w:p w14:paraId="42FF1184" w14:textId="77777777" w:rsidR="00226463" w:rsidRPr="00226463" w:rsidRDefault="00226463" w:rsidP="00226463">
      <w:pPr>
        <w:spacing w:before="0" w:beforeAutospacing="0" w:after="0" w:afterAutospacing="0"/>
        <w:ind w:left="-280"/>
        <w:rPr>
          <w:rFonts w:ascii="Times New Roman" w:eastAsia="Times New Roman" w:hAnsi="Times New Roman" w:cs="Times New Roman"/>
          <w:sz w:val="24"/>
          <w:szCs w:val="24"/>
        </w:rPr>
      </w:pPr>
      <w:r w:rsidRPr="00226463">
        <w:rPr>
          <w:rFonts w:ascii="Times New Roman" w:eastAsia="Times New Roman" w:hAnsi="Times New Roman" w:cs="Times New Roman"/>
          <w:color w:val="000000"/>
        </w:rPr>
        <w:t> </w:t>
      </w:r>
      <w:r w:rsidRPr="00226463">
        <w:rPr>
          <w:rFonts w:ascii="Times New Roman" w:eastAsia="Times New Roman" w:hAnsi="Times New Roman" w:cs="Times New Roman"/>
          <w:color w:val="000000"/>
        </w:rPr>
        <w:tab/>
        <w:t>C2.  Election of Vice President and Administration of Oath of Office</w:t>
      </w:r>
    </w:p>
    <w:p w14:paraId="4E4FDED4" w14:textId="77777777" w:rsidR="00226463" w:rsidRPr="00226463" w:rsidRDefault="00226463" w:rsidP="00226463">
      <w:pPr>
        <w:spacing w:before="0" w:beforeAutospacing="0" w:after="0" w:afterAutospacing="0"/>
        <w:ind w:left="-280"/>
        <w:rPr>
          <w:rFonts w:ascii="Times New Roman" w:eastAsia="Times New Roman" w:hAnsi="Times New Roman" w:cs="Times New Roman"/>
          <w:sz w:val="24"/>
          <w:szCs w:val="24"/>
        </w:rPr>
      </w:pPr>
      <w:r w:rsidRPr="00226463">
        <w:rPr>
          <w:rFonts w:ascii="Times New Roman" w:eastAsia="Times New Roman" w:hAnsi="Times New Roman" w:cs="Times New Roman"/>
          <w:color w:val="000000"/>
        </w:rPr>
        <w:t> </w:t>
      </w:r>
      <w:r w:rsidRPr="00226463">
        <w:rPr>
          <w:rFonts w:ascii="Times New Roman" w:eastAsia="Times New Roman" w:hAnsi="Times New Roman" w:cs="Times New Roman"/>
          <w:color w:val="000000"/>
        </w:rPr>
        <w:tab/>
        <w:t>C3.  Adopt Rules of Conduct for Meetings</w:t>
      </w:r>
    </w:p>
    <w:p w14:paraId="692437BD" w14:textId="77777777" w:rsidR="00226463" w:rsidRPr="00226463" w:rsidRDefault="00226463" w:rsidP="00226463">
      <w:pPr>
        <w:spacing w:before="0" w:beforeAutospacing="0" w:after="0" w:afterAutospacing="0"/>
        <w:ind w:left="-280"/>
        <w:rPr>
          <w:rFonts w:ascii="Times New Roman" w:eastAsia="Times New Roman" w:hAnsi="Times New Roman" w:cs="Times New Roman"/>
          <w:sz w:val="24"/>
          <w:szCs w:val="24"/>
        </w:rPr>
      </w:pPr>
      <w:r w:rsidRPr="00226463">
        <w:rPr>
          <w:rFonts w:ascii="Times New Roman" w:eastAsia="Times New Roman" w:hAnsi="Times New Roman" w:cs="Times New Roman"/>
          <w:color w:val="000000"/>
        </w:rPr>
        <w:t> </w:t>
      </w:r>
      <w:r w:rsidRPr="00226463">
        <w:rPr>
          <w:rFonts w:ascii="Times New Roman" w:eastAsia="Times New Roman" w:hAnsi="Times New Roman" w:cs="Times New Roman"/>
          <w:color w:val="000000"/>
        </w:rPr>
        <w:tab/>
        <w:t>C4.  Date, Time, and Place for Regular Board Meetings</w:t>
      </w:r>
    </w:p>
    <w:p w14:paraId="2D7B4DDD" w14:textId="77777777" w:rsidR="00226463" w:rsidRPr="00226463" w:rsidRDefault="00226463" w:rsidP="00226463">
      <w:pPr>
        <w:spacing w:before="0" w:beforeAutospacing="0" w:after="0" w:afterAutospacing="0"/>
        <w:ind w:left="-280"/>
        <w:rPr>
          <w:rFonts w:ascii="Times New Roman" w:eastAsia="Times New Roman" w:hAnsi="Times New Roman" w:cs="Times New Roman"/>
          <w:sz w:val="24"/>
          <w:szCs w:val="24"/>
        </w:rPr>
      </w:pPr>
      <w:r w:rsidRPr="00226463">
        <w:rPr>
          <w:rFonts w:ascii="Times New Roman" w:eastAsia="Times New Roman" w:hAnsi="Times New Roman" w:cs="Times New Roman"/>
          <w:color w:val="000000"/>
        </w:rPr>
        <w:t> </w:t>
      </w:r>
      <w:r w:rsidRPr="00226463">
        <w:rPr>
          <w:rFonts w:ascii="Times New Roman" w:eastAsia="Times New Roman" w:hAnsi="Times New Roman" w:cs="Times New Roman"/>
          <w:color w:val="000000"/>
        </w:rPr>
        <w:tab/>
        <w:t>C5.  Official Depositories and Limits</w:t>
      </w:r>
    </w:p>
    <w:p w14:paraId="6E66E8F4" w14:textId="77777777" w:rsidR="00226463" w:rsidRPr="00226463" w:rsidRDefault="00226463" w:rsidP="00226463">
      <w:pPr>
        <w:spacing w:before="0" w:beforeAutospacing="0" w:after="0" w:afterAutospacing="0"/>
        <w:ind w:left="-280"/>
        <w:rPr>
          <w:rFonts w:ascii="Times New Roman" w:eastAsia="Times New Roman" w:hAnsi="Times New Roman" w:cs="Times New Roman"/>
          <w:sz w:val="24"/>
          <w:szCs w:val="24"/>
        </w:rPr>
      </w:pPr>
      <w:r w:rsidRPr="00226463">
        <w:rPr>
          <w:rFonts w:ascii="Times New Roman" w:eastAsia="Times New Roman" w:hAnsi="Times New Roman" w:cs="Times New Roman"/>
          <w:color w:val="000000"/>
        </w:rPr>
        <w:t> </w:t>
      </w:r>
      <w:r w:rsidRPr="00226463">
        <w:rPr>
          <w:rFonts w:ascii="Times New Roman" w:eastAsia="Times New Roman" w:hAnsi="Times New Roman" w:cs="Times New Roman"/>
          <w:color w:val="000000"/>
        </w:rPr>
        <w:tab/>
        <w:t>C6.  Appointment of School District Attorney</w:t>
      </w:r>
    </w:p>
    <w:p w14:paraId="7D03D864" w14:textId="77777777" w:rsidR="00226463" w:rsidRPr="00226463" w:rsidRDefault="00226463" w:rsidP="00226463">
      <w:pPr>
        <w:spacing w:before="0" w:beforeAutospacing="0" w:after="0" w:afterAutospacing="0"/>
        <w:ind w:left="-280"/>
        <w:rPr>
          <w:rFonts w:ascii="Times New Roman" w:eastAsia="Times New Roman" w:hAnsi="Times New Roman" w:cs="Times New Roman"/>
          <w:sz w:val="24"/>
          <w:szCs w:val="24"/>
        </w:rPr>
      </w:pPr>
      <w:r w:rsidRPr="00226463">
        <w:rPr>
          <w:rFonts w:ascii="Times New Roman" w:eastAsia="Times New Roman" w:hAnsi="Times New Roman" w:cs="Times New Roman"/>
          <w:color w:val="000000"/>
        </w:rPr>
        <w:t> </w:t>
      </w:r>
      <w:r w:rsidRPr="00226463">
        <w:rPr>
          <w:rFonts w:ascii="Times New Roman" w:eastAsia="Times New Roman" w:hAnsi="Times New Roman" w:cs="Times New Roman"/>
          <w:color w:val="000000"/>
        </w:rPr>
        <w:tab/>
        <w:t>C7.  Official Newspapers for Notifications</w:t>
      </w:r>
    </w:p>
    <w:p w14:paraId="179168FF" w14:textId="77777777" w:rsidR="00226463" w:rsidRPr="00226463" w:rsidRDefault="00226463" w:rsidP="00226463">
      <w:pPr>
        <w:spacing w:before="0" w:beforeAutospacing="0" w:after="0" w:afterAutospacing="0"/>
        <w:ind w:left="-280"/>
        <w:rPr>
          <w:rFonts w:ascii="Times New Roman" w:eastAsia="Times New Roman" w:hAnsi="Times New Roman" w:cs="Times New Roman"/>
          <w:sz w:val="24"/>
          <w:szCs w:val="24"/>
        </w:rPr>
      </w:pPr>
      <w:r w:rsidRPr="00226463">
        <w:rPr>
          <w:rFonts w:ascii="Times New Roman" w:eastAsia="Times New Roman" w:hAnsi="Times New Roman" w:cs="Times New Roman"/>
          <w:color w:val="000000"/>
        </w:rPr>
        <w:t> </w:t>
      </w:r>
      <w:r w:rsidRPr="00226463">
        <w:rPr>
          <w:rFonts w:ascii="Times New Roman" w:eastAsia="Times New Roman" w:hAnsi="Times New Roman" w:cs="Times New Roman"/>
          <w:color w:val="000000"/>
        </w:rPr>
        <w:tab/>
        <w:t>C8.  Board Committee Selection for Finance/Policy, Personnel, Site, and SIAC</w:t>
      </w:r>
    </w:p>
    <w:p w14:paraId="4075AB12" w14:textId="24A1B1E5" w:rsidR="00226463" w:rsidRDefault="00226463" w:rsidP="00226463">
      <w:pPr>
        <w:spacing w:before="0" w:beforeAutospacing="0" w:after="0" w:afterAutospacing="0"/>
        <w:ind w:left="-280"/>
        <w:rPr>
          <w:rFonts w:ascii="Times New Roman" w:eastAsia="Times New Roman" w:hAnsi="Times New Roman" w:cs="Times New Roman"/>
          <w:color w:val="000000"/>
        </w:rPr>
      </w:pPr>
      <w:r w:rsidRPr="00226463">
        <w:rPr>
          <w:rFonts w:ascii="Times New Roman" w:eastAsia="Times New Roman" w:hAnsi="Times New Roman" w:cs="Times New Roman"/>
          <w:color w:val="000000"/>
        </w:rPr>
        <w:t> </w:t>
      </w:r>
      <w:r w:rsidRPr="00226463">
        <w:rPr>
          <w:rFonts w:ascii="Times New Roman" w:eastAsia="Times New Roman" w:hAnsi="Times New Roman" w:cs="Times New Roman"/>
          <w:color w:val="000000"/>
        </w:rPr>
        <w:tab/>
        <w:t>C9.  Appoint Level 1 Investigator(s) and Alternate</w:t>
      </w:r>
    </w:p>
    <w:p w14:paraId="6A3255A3" w14:textId="77777777" w:rsidR="00C429CF" w:rsidRPr="00226463" w:rsidRDefault="00C429CF" w:rsidP="00226463">
      <w:pPr>
        <w:spacing w:before="0" w:beforeAutospacing="0" w:after="0" w:afterAutospacing="0"/>
        <w:ind w:left="-280"/>
        <w:rPr>
          <w:rFonts w:ascii="Times New Roman" w:eastAsia="Times New Roman" w:hAnsi="Times New Roman" w:cs="Times New Roman"/>
          <w:sz w:val="24"/>
          <w:szCs w:val="24"/>
        </w:rPr>
      </w:pPr>
    </w:p>
    <w:p w14:paraId="7D30A05C" w14:textId="77777777" w:rsidR="00226463" w:rsidRPr="00226463" w:rsidRDefault="00226463" w:rsidP="00226463">
      <w:pPr>
        <w:spacing w:before="0" w:beforeAutospacing="0" w:after="0" w:afterAutospacing="0"/>
        <w:ind w:left="-280"/>
        <w:rPr>
          <w:rFonts w:ascii="Times New Roman" w:eastAsia="Times New Roman" w:hAnsi="Times New Roman" w:cs="Times New Roman"/>
          <w:sz w:val="24"/>
          <w:szCs w:val="24"/>
        </w:rPr>
      </w:pPr>
      <w:r w:rsidRPr="00226463">
        <w:rPr>
          <w:rFonts w:ascii="Times New Roman" w:eastAsia="Times New Roman" w:hAnsi="Times New Roman" w:cs="Times New Roman"/>
          <w:color w:val="000000"/>
        </w:rPr>
        <w:t>D.  Administrative Reports</w:t>
      </w:r>
    </w:p>
    <w:p w14:paraId="4D84ECEC" w14:textId="77777777" w:rsidR="00226463" w:rsidRPr="00226463" w:rsidRDefault="00226463" w:rsidP="00226463">
      <w:pPr>
        <w:spacing w:before="0" w:beforeAutospacing="0" w:after="0" w:afterAutospacing="0"/>
        <w:ind w:left="-280"/>
        <w:rPr>
          <w:rFonts w:ascii="Times New Roman" w:eastAsia="Times New Roman" w:hAnsi="Times New Roman" w:cs="Times New Roman"/>
          <w:sz w:val="24"/>
          <w:szCs w:val="24"/>
        </w:rPr>
      </w:pPr>
      <w:r w:rsidRPr="00226463">
        <w:rPr>
          <w:rFonts w:ascii="Times New Roman" w:eastAsia="Times New Roman" w:hAnsi="Times New Roman" w:cs="Times New Roman"/>
          <w:color w:val="000000"/>
        </w:rPr>
        <w:t>    D1.  Elementary</w:t>
      </w:r>
    </w:p>
    <w:p w14:paraId="7F81EB2E" w14:textId="77777777" w:rsidR="00226463" w:rsidRPr="00226463" w:rsidRDefault="00226463" w:rsidP="00226463">
      <w:pPr>
        <w:spacing w:before="0" w:beforeAutospacing="0" w:after="0" w:afterAutospacing="0"/>
        <w:ind w:left="-280"/>
        <w:rPr>
          <w:rFonts w:ascii="Times New Roman" w:eastAsia="Times New Roman" w:hAnsi="Times New Roman" w:cs="Times New Roman"/>
          <w:sz w:val="24"/>
          <w:szCs w:val="24"/>
        </w:rPr>
      </w:pPr>
      <w:r w:rsidRPr="00226463">
        <w:rPr>
          <w:rFonts w:ascii="Times New Roman" w:eastAsia="Times New Roman" w:hAnsi="Times New Roman" w:cs="Times New Roman"/>
          <w:color w:val="000000"/>
        </w:rPr>
        <w:t>    D2.  Secondary</w:t>
      </w:r>
    </w:p>
    <w:p w14:paraId="36282E8F" w14:textId="280C37F1" w:rsidR="00226463" w:rsidRDefault="00226463" w:rsidP="00226463">
      <w:pPr>
        <w:spacing w:before="0" w:beforeAutospacing="0" w:after="0" w:afterAutospacing="0"/>
        <w:ind w:left="-280"/>
        <w:rPr>
          <w:rFonts w:ascii="Times New Roman" w:eastAsia="Times New Roman" w:hAnsi="Times New Roman" w:cs="Times New Roman"/>
          <w:color w:val="000000"/>
        </w:rPr>
      </w:pPr>
      <w:r w:rsidRPr="00226463">
        <w:rPr>
          <w:rFonts w:ascii="Times New Roman" w:eastAsia="Times New Roman" w:hAnsi="Times New Roman" w:cs="Times New Roman"/>
          <w:color w:val="000000"/>
        </w:rPr>
        <w:t>    D3.  Superintendent</w:t>
      </w:r>
    </w:p>
    <w:p w14:paraId="77CAD756" w14:textId="77777777" w:rsidR="00C429CF" w:rsidRPr="00226463" w:rsidRDefault="00C429CF" w:rsidP="00226463">
      <w:pPr>
        <w:spacing w:before="0" w:beforeAutospacing="0" w:after="0" w:afterAutospacing="0"/>
        <w:ind w:left="-280"/>
        <w:rPr>
          <w:rFonts w:ascii="Times New Roman" w:eastAsia="Times New Roman" w:hAnsi="Times New Roman" w:cs="Times New Roman"/>
          <w:sz w:val="24"/>
          <w:szCs w:val="24"/>
        </w:rPr>
      </w:pPr>
    </w:p>
    <w:p w14:paraId="2DEFA246" w14:textId="77777777" w:rsidR="00C429CF" w:rsidRPr="00C429CF" w:rsidRDefault="00C429CF" w:rsidP="00C429CF">
      <w:pPr>
        <w:spacing w:before="0" w:beforeAutospacing="0" w:after="0" w:afterAutospacing="0"/>
        <w:ind w:left="-280"/>
        <w:rPr>
          <w:rFonts w:ascii="Times New Roman" w:eastAsia="Times New Roman" w:hAnsi="Times New Roman" w:cs="Times New Roman"/>
          <w:sz w:val="24"/>
          <w:szCs w:val="24"/>
        </w:rPr>
      </w:pPr>
      <w:r w:rsidRPr="00C429CF">
        <w:rPr>
          <w:rFonts w:ascii="Times New Roman" w:eastAsia="Times New Roman" w:hAnsi="Times New Roman" w:cs="Times New Roman"/>
          <w:color w:val="000000"/>
        </w:rPr>
        <w:t xml:space="preserve">E.  New Business   </w:t>
      </w:r>
      <w:r w:rsidRPr="00C429CF">
        <w:rPr>
          <w:rFonts w:ascii="Times New Roman" w:eastAsia="Times New Roman" w:hAnsi="Times New Roman" w:cs="Times New Roman"/>
          <w:color w:val="000000"/>
        </w:rPr>
        <w:tab/>
      </w:r>
    </w:p>
    <w:p w14:paraId="5D31237B" w14:textId="77777777" w:rsidR="00C429CF" w:rsidRPr="00C429CF" w:rsidRDefault="00C429CF" w:rsidP="00C429CF">
      <w:pPr>
        <w:spacing w:before="0" w:beforeAutospacing="0" w:after="0" w:afterAutospacing="0"/>
        <w:ind w:left="-280"/>
        <w:rPr>
          <w:rFonts w:ascii="Times New Roman" w:eastAsia="Times New Roman" w:hAnsi="Times New Roman" w:cs="Times New Roman"/>
          <w:sz w:val="24"/>
          <w:szCs w:val="24"/>
        </w:rPr>
      </w:pPr>
      <w:r w:rsidRPr="00C429CF">
        <w:rPr>
          <w:rFonts w:ascii="Times New Roman" w:eastAsia="Times New Roman" w:hAnsi="Times New Roman" w:cs="Times New Roman"/>
          <w:color w:val="000000"/>
        </w:rPr>
        <w:t>     E1.  Consider Candidate Selection for AEA District 6 Board of Directors</w:t>
      </w:r>
    </w:p>
    <w:p w14:paraId="412B0D89" w14:textId="77777777" w:rsidR="00C429CF" w:rsidRPr="00C429CF" w:rsidRDefault="00C429CF" w:rsidP="00C429CF">
      <w:pPr>
        <w:spacing w:before="0" w:beforeAutospacing="0" w:after="0" w:afterAutospacing="0"/>
        <w:ind w:left="-280"/>
        <w:rPr>
          <w:rFonts w:ascii="Times New Roman" w:eastAsia="Times New Roman" w:hAnsi="Times New Roman" w:cs="Times New Roman"/>
          <w:sz w:val="24"/>
          <w:szCs w:val="24"/>
        </w:rPr>
      </w:pPr>
      <w:r w:rsidRPr="00C429CF">
        <w:rPr>
          <w:rFonts w:ascii="Times New Roman" w:eastAsia="Times New Roman" w:hAnsi="Times New Roman" w:cs="Times New Roman"/>
          <w:color w:val="000000"/>
        </w:rPr>
        <w:t>     E2.  Consider Snow Removal Bids</w:t>
      </w:r>
    </w:p>
    <w:p w14:paraId="2BB3112B" w14:textId="77777777" w:rsidR="00C429CF" w:rsidRPr="00C429CF" w:rsidRDefault="00C429CF" w:rsidP="00C429CF">
      <w:pPr>
        <w:spacing w:before="0" w:beforeAutospacing="0" w:after="0" w:afterAutospacing="0"/>
        <w:ind w:left="-280"/>
        <w:rPr>
          <w:rFonts w:ascii="Times New Roman" w:eastAsia="Times New Roman" w:hAnsi="Times New Roman" w:cs="Times New Roman"/>
          <w:sz w:val="24"/>
          <w:szCs w:val="24"/>
        </w:rPr>
      </w:pPr>
      <w:r w:rsidRPr="00C429CF">
        <w:rPr>
          <w:rFonts w:ascii="Times New Roman" w:eastAsia="Times New Roman" w:hAnsi="Times New Roman" w:cs="Times New Roman"/>
          <w:color w:val="000000"/>
        </w:rPr>
        <w:t>     E3.  Consider Timing System Bid</w:t>
      </w:r>
    </w:p>
    <w:p w14:paraId="0FA674A4" w14:textId="77777777" w:rsidR="00C429CF" w:rsidRPr="00C429CF" w:rsidRDefault="00C429CF" w:rsidP="00C429CF">
      <w:pPr>
        <w:spacing w:before="0" w:beforeAutospacing="0" w:after="0" w:afterAutospacing="0"/>
        <w:ind w:left="-280"/>
        <w:rPr>
          <w:rFonts w:ascii="Times New Roman" w:eastAsia="Times New Roman" w:hAnsi="Times New Roman" w:cs="Times New Roman"/>
          <w:sz w:val="24"/>
          <w:szCs w:val="24"/>
        </w:rPr>
      </w:pPr>
      <w:r w:rsidRPr="00C429CF">
        <w:rPr>
          <w:rFonts w:ascii="Times New Roman" w:eastAsia="Times New Roman" w:hAnsi="Times New Roman" w:cs="Times New Roman"/>
          <w:color w:val="000000"/>
        </w:rPr>
        <w:t>     E4.  Consider iPad Purchase</w:t>
      </w:r>
    </w:p>
    <w:p w14:paraId="7FD57F22" w14:textId="77777777" w:rsidR="00C429CF" w:rsidRPr="00C429CF" w:rsidRDefault="00C429CF" w:rsidP="00C429CF">
      <w:pPr>
        <w:spacing w:before="0" w:beforeAutospacing="0" w:after="0" w:afterAutospacing="0"/>
        <w:ind w:left="-280"/>
        <w:rPr>
          <w:rFonts w:ascii="Times New Roman" w:eastAsia="Times New Roman" w:hAnsi="Times New Roman" w:cs="Times New Roman"/>
          <w:sz w:val="24"/>
          <w:szCs w:val="24"/>
        </w:rPr>
      </w:pPr>
      <w:r w:rsidRPr="00C429CF">
        <w:rPr>
          <w:rFonts w:ascii="Times New Roman" w:eastAsia="Times New Roman" w:hAnsi="Times New Roman" w:cs="Times New Roman"/>
          <w:color w:val="000000"/>
        </w:rPr>
        <w:t>     E5.  Consider SBRC request for a MSA of $7,949 due to increased certified enrollment.</w:t>
      </w:r>
    </w:p>
    <w:p w14:paraId="3C7B2719" w14:textId="77777777" w:rsidR="00C429CF" w:rsidRPr="00C429CF" w:rsidRDefault="00C429CF" w:rsidP="00C429CF">
      <w:pPr>
        <w:spacing w:before="0" w:beforeAutospacing="0" w:after="0" w:afterAutospacing="0"/>
        <w:ind w:left="-280"/>
        <w:rPr>
          <w:rFonts w:ascii="Times New Roman" w:eastAsia="Times New Roman" w:hAnsi="Times New Roman" w:cs="Times New Roman"/>
          <w:sz w:val="24"/>
          <w:szCs w:val="24"/>
        </w:rPr>
      </w:pPr>
      <w:r w:rsidRPr="00C429CF">
        <w:rPr>
          <w:rFonts w:ascii="Times New Roman" w:eastAsia="Times New Roman" w:hAnsi="Times New Roman" w:cs="Times New Roman"/>
          <w:color w:val="000000"/>
        </w:rPr>
        <w:tab/>
        <w:t>E6.  Consider SBRC request for a MSA of $1,517 for open enrolled students no included in</w:t>
      </w:r>
    </w:p>
    <w:p w14:paraId="5B97CBB6" w14:textId="77777777" w:rsidR="00C429CF" w:rsidRPr="00C429CF" w:rsidRDefault="00C429CF" w:rsidP="00C429CF">
      <w:pPr>
        <w:spacing w:before="0" w:beforeAutospacing="0" w:after="0" w:afterAutospacing="0"/>
        <w:ind w:left="-280"/>
        <w:rPr>
          <w:rFonts w:ascii="Times New Roman" w:eastAsia="Times New Roman" w:hAnsi="Times New Roman" w:cs="Times New Roman"/>
          <w:sz w:val="24"/>
          <w:szCs w:val="24"/>
        </w:rPr>
      </w:pPr>
      <w:r w:rsidRPr="00C429CF">
        <w:rPr>
          <w:rFonts w:ascii="Times New Roman" w:eastAsia="Times New Roman" w:hAnsi="Times New Roman" w:cs="Times New Roman"/>
          <w:color w:val="000000"/>
        </w:rPr>
        <w:t>             previous years certified enrollment count  </w:t>
      </w:r>
    </w:p>
    <w:p w14:paraId="6151A1CC" w14:textId="4E084843" w:rsidR="00C429CF" w:rsidRDefault="00C429CF" w:rsidP="00C429CF">
      <w:pPr>
        <w:spacing w:before="0" w:beforeAutospacing="0" w:after="0" w:afterAutospacing="0"/>
        <w:ind w:left="-28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429CF">
        <w:rPr>
          <w:rFonts w:ascii="Times New Roman" w:eastAsia="Times New Roman" w:hAnsi="Times New Roman" w:cs="Times New Roman"/>
          <w:color w:val="000000"/>
        </w:rPr>
        <w:t xml:space="preserve">     E7.  </w:t>
      </w:r>
      <w:r w:rsidRPr="00C429CF">
        <w:rPr>
          <w:rFonts w:ascii="Times New Roman" w:eastAsia="Times New Roman" w:hAnsi="Times New Roman" w:cs="Times New Roman"/>
          <w:color w:val="222222"/>
          <w:shd w:val="clear" w:color="auto" w:fill="FFFFFF"/>
        </w:rPr>
        <w:t>Receipt and filing of recommendation regarding termination of employment contract</w:t>
      </w:r>
    </w:p>
    <w:p w14:paraId="46DEFA5B" w14:textId="77777777" w:rsidR="00C429CF" w:rsidRPr="00C429CF" w:rsidRDefault="00C429CF" w:rsidP="00C429CF">
      <w:pPr>
        <w:spacing w:before="0" w:beforeAutospacing="0" w:after="0" w:afterAutospacing="0"/>
        <w:ind w:left="-280"/>
        <w:rPr>
          <w:rFonts w:ascii="Times New Roman" w:eastAsia="Times New Roman" w:hAnsi="Times New Roman" w:cs="Times New Roman"/>
          <w:sz w:val="24"/>
          <w:szCs w:val="24"/>
        </w:rPr>
      </w:pPr>
    </w:p>
    <w:p w14:paraId="2FD49CF7" w14:textId="77777777" w:rsidR="00226463" w:rsidRPr="00226463" w:rsidRDefault="00226463" w:rsidP="00226463">
      <w:pPr>
        <w:spacing w:before="0" w:beforeAutospacing="0" w:after="0" w:afterAutospacing="0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226463">
        <w:rPr>
          <w:rFonts w:ascii="Times New Roman" w:eastAsia="Times New Roman" w:hAnsi="Times New Roman" w:cs="Times New Roman"/>
          <w:color w:val="000000"/>
        </w:rPr>
        <w:t>        F. Adjournment</w:t>
      </w:r>
    </w:p>
    <w:bookmarkEnd w:id="0"/>
    <w:p w14:paraId="3A20AEB5" w14:textId="77777777" w:rsidR="00B24726" w:rsidRPr="00226463" w:rsidRDefault="00B24726" w:rsidP="00226463"/>
    <w:sectPr w:rsidR="00B24726" w:rsidRPr="00226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63"/>
    <w:rsid w:val="00200B95"/>
    <w:rsid w:val="00226463"/>
    <w:rsid w:val="004766C6"/>
    <w:rsid w:val="00B24726"/>
    <w:rsid w:val="00C429CF"/>
    <w:rsid w:val="00D1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90EE"/>
  <w15:chartTrackingRefBased/>
  <w15:docId w15:val="{6B58B1B8-6C0C-4663-B36B-18FDBE3F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46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26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6</cp:revision>
  <dcterms:created xsi:type="dcterms:W3CDTF">2021-11-10T19:50:00Z</dcterms:created>
  <dcterms:modified xsi:type="dcterms:W3CDTF">2021-11-16T14:06:00Z</dcterms:modified>
</cp:coreProperties>
</file>