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E9A5" w14:textId="77777777" w:rsidR="00064475" w:rsidRPr="00064475" w:rsidRDefault="00064475" w:rsidP="0006447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475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08591950" w14:textId="77777777" w:rsidR="00064475" w:rsidRPr="00064475" w:rsidRDefault="00064475" w:rsidP="0006447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475">
        <w:rPr>
          <w:rFonts w:ascii="Times New Roman" w:eastAsia="Times New Roman" w:hAnsi="Times New Roman" w:cs="Times New Roman"/>
          <w:color w:val="000000"/>
          <w:sz w:val="24"/>
          <w:szCs w:val="24"/>
        </w:rPr>
        <w:t>Special Board Meeting </w:t>
      </w:r>
    </w:p>
    <w:p w14:paraId="5D2CD8A5" w14:textId="77777777" w:rsidR="00064475" w:rsidRPr="00064475" w:rsidRDefault="00064475" w:rsidP="0006447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4475">
        <w:rPr>
          <w:rFonts w:ascii="Times New Roman" w:eastAsia="Times New Roman" w:hAnsi="Times New Roman" w:cs="Times New Roman"/>
          <w:color w:val="000000"/>
          <w:sz w:val="24"/>
          <w:szCs w:val="24"/>
        </w:rPr>
        <w:t>Tentative Agenda ~ Library W-MU 6:00 p.m. ~ December 1, 2021</w:t>
      </w:r>
    </w:p>
    <w:p w14:paraId="1C800FD4" w14:textId="77777777" w:rsidR="00064475" w:rsidRPr="00064475" w:rsidRDefault="00064475" w:rsidP="00064475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77EC0257" w14:textId="77777777" w:rsidR="00064475" w:rsidRPr="00064475" w:rsidRDefault="00064475" w:rsidP="0006447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64475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 </w:t>
      </w:r>
    </w:p>
    <w:p w14:paraId="3422CB00" w14:textId="77777777" w:rsidR="00064475" w:rsidRPr="00064475" w:rsidRDefault="00064475" w:rsidP="0006447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64475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35D2A188" w14:textId="77777777" w:rsidR="00064475" w:rsidRPr="00064475" w:rsidRDefault="00064475" w:rsidP="0006447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64475">
        <w:rPr>
          <w:rFonts w:ascii="Times New Roman" w:eastAsia="Times New Roman" w:hAnsi="Times New Roman" w:cs="Times New Roman"/>
          <w:color w:val="000000"/>
          <w:sz w:val="24"/>
          <w:szCs w:val="24"/>
        </w:rPr>
        <w:t>C.  Consider Architect Bid</w:t>
      </w:r>
    </w:p>
    <w:p w14:paraId="6C8BB2C6" w14:textId="77777777" w:rsidR="00064475" w:rsidRPr="00064475" w:rsidRDefault="00064475" w:rsidP="0006447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64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  Consider </w:t>
      </w:r>
      <w:proofErr w:type="spellStart"/>
      <w:r w:rsidRPr="00064475">
        <w:rPr>
          <w:rFonts w:ascii="Times New Roman" w:eastAsia="Times New Roman" w:hAnsi="Times New Roman" w:cs="Times New Roman"/>
          <w:color w:val="000000"/>
          <w:sz w:val="24"/>
          <w:szCs w:val="24"/>
        </w:rPr>
        <w:t>IPad</w:t>
      </w:r>
      <w:proofErr w:type="spellEnd"/>
      <w:r w:rsidRPr="000644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Purchase</w:t>
      </w:r>
    </w:p>
    <w:p w14:paraId="46564400" w14:textId="77777777" w:rsidR="00064475" w:rsidRPr="00064475" w:rsidRDefault="00064475" w:rsidP="0006447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64475">
        <w:rPr>
          <w:rFonts w:ascii="Times New Roman" w:eastAsia="Times New Roman" w:hAnsi="Times New Roman" w:cs="Times New Roman"/>
          <w:color w:val="000000"/>
          <w:sz w:val="24"/>
          <w:szCs w:val="24"/>
        </w:rPr>
        <w:t>E.  Consider Termination of Teacher Contract</w:t>
      </w:r>
    </w:p>
    <w:p w14:paraId="767B8764" w14:textId="77777777" w:rsidR="00064475" w:rsidRPr="00064475" w:rsidRDefault="00064475" w:rsidP="00064475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64475">
        <w:rPr>
          <w:rFonts w:ascii="Times New Roman" w:eastAsia="Times New Roman" w:hAnsi="Times New Roman" w:cs="Times New Roman"/>
          <w:color w:val="000000"/>
          <w:sz w:val="24"/>
          <w:szCs w:val="24"/>
        </w:rPr>
        <w:t>F.  Adjournment</w:t>
      </w:r>
    </w:p>
    <w:p w14:paraId="7C060DE5" w14:textId="77777777" w:rsidR="00064475" w:rsidRPr="00064475" w:rsidRDefault="00064475" w:rsidP="00064475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064475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501317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75"/>
    <w:rsid w:val="00064475"/>
    <w:rsid w:val="004766C6"/>
    <w:rsid w:val="00B2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3E6C"/>
  <w15:chartTrackingRefBased/>
  <w15:docId w15:val="{ECC4136B-D081-40D2-BF4D-62096832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4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2021-11-29T15:45:00Z</dcterms:created>
  <dcterms:modified xsi:type="dcterms:W3CDTF">2021-11-29T16:00:00Z</dcterms:modified>
</cp:coreProperties>
</file>