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0D5D" w14:textId="77777777" w:rsidR="00EF0371" w:rsidRPr="00EF0371" w:rsidRDefault="00EF0371" w:rsidP="00EF037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78B34F4C" w14:textId="77777777" w:rsidR="00EF0371" w:rsidRPr="00EF0371" w:rsidRDefault="00EF0371" w:rsidP="00EF037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11F5FE63" w14:textId="77777777" w:rsidR="00EF0371" w:rsidRPr="00EF0371" w:rsidRDefault="00EF0371" w:rsidP="00EF037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~ May 12, 2021</w:t>
      </w:r>
    </w:p>
    <w:p w14:paraId="252CE579" w14:textId="77777777" w:rsidR="00EF0371" w:rsidRPr="00EF0371" w:rsidRDefault="00EF0371" w:rsidP="00EF037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6C0DB3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3A567574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21E4AC6C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C.  Public Comment</w:t>
      </w:r>
    </w:p>
    <w:p w14:paraId="5CB7776F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D.  Consent Agenda</w:t>
      </w:r>
    </w:p>
    <w:p w14:paraId="056DD31E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D1.  Minutes, Bills, Financial Reports </w:t>
      </w:r>
    </w:p>
    <w:p w14:paraId="6148C7B0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D2.  Personnel Hirings/Resignations</w:t>
      </w:r>
    </w:p>
    <w:p w14:paraId="4021A811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6397B0D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E.  Reports  </w:t>
      </w:r>
    </w:p>
    <w:p w14:paraId="46328A9F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E1.  School Board Recognition</w:t>
      </w:r>
    </w:p>
    <w:p w14:paraId="1BFCDAFE" w14:textId="77777777" w:rsidR="00EF0371" w:rsidRPr="00EF0371" w:rsidRDefault="00EF0371" w:rsidP="00EF037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E2.  </w:t>
      </w:r>
      <w:hyperlink r:id="rId4" w:history="1">
        <w:r w:rsidRPr="00EF03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Elementary/Curriculum</w:t>
        </w:r>
      </w:hyperlink>
    </w:p>
    <w:p w14:paraId="4E6A04F6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E3.  </w:t>
      </w:r>
      <w:hyperlink r:id="rId5" w:history="1">
        <w:r w:rsidRPr="00EF03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Secondary</w:t>
        </w:r>
      </w:hyperlink>
    </w:p>
    <w:p w14:paraId="544D1E2B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E4.  </w:t>
      </w:r>
      <w:hyperlink r:id="rId6" w:history="1">
        <w:r w:rsidRPr="00EF03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Superintendent</w:t>
        </w:r>
      </w:hyperlink>
    </w:p>
    <w:p w14:paraId="2D8B386E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100A183" w14:textId="77777777" w:rsidR="00EF0371" w:rsidRPr="00EF0371" w:rsidRDefault="00EF0371" w:rsidP="00EF037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F.  General Business</w:t>
      </w:r>
    </w:p>
    <w:p w14:paraId="6AAD8581" w14:textId="77777777" w:rsidR="008E3139" w:rsidRDefault="00EF0371" w:rsidP="008E313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F0371">
        <w:rPr>
          <w:color w:val="000000"/>
          <w:sz w:val="28"/>
          <w:szCs w:val="28"/>
        </w:rPr>
        <w:tab/>
      </w:r>
      <w:r w:rsidR="008E3139">
        <w:rPr>
          <w:color w:val="000000"/>
          <w:sz w:val="28"/>
          <w:szCs w:val="28"/>
        </w:rPr>
        <w:t>F1</w:t>
      </w:r>
      <w:r w:rsidR="008E3139">
        <w:rPr>
          <w:color w:val="000000"/>
        </w:rPr>
        <w:t xml:space="preserve">.  </w:t>
      </w:r>
      <w:hyperlink r:id="rId7" w:history="1">
        <w:r w:rsidR="008E3139">
          <w:rPr>
            <w:rStyle w:val="Hyperlink"/>
            <w:color w:val="000000"/>
            <w:sz w:val="26"/>
            <w:szCs w:val="26"/>
            <w:u w:val="none"/>
          </w:rPr>
          <w:t>Policy Review</w:t>
        </w:r>
      </w:hyperlink>
      <w:r w:rsidR="008E3139">
        <w:rPr>
          <w:color w:val="000000"/>
        </w:rPr>
        <w:t xml:space="preserve"> - </w:t>
      </w:r>
      <w:r w:rsidR="008E3139">
        <w:rPr>
          <w:color w:val="000000"/>
          <w:sz w:val="26"/>
          <w:szCs w:val="26"/>
        </w:rPr>
        <w:t xml:space="preserve">Buffington:  708 School District Records, 709 Insurance, </w:t>
      </w:r>
    </w:p>
    <w:p w14:paraId="490835C5" w14:textId="2A7C01C5" w:rsidR="008E3139" w:rsidRDefault="008E3139" w:rsidP="008E3139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71</w:t>
      </w:r>
      <w:r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 School Food Services, and 711 Transportation</w:t>
      </w:r>
    </w:p>
    <w:p w14:paraId="5B03AFEA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F2.  Consider Repealing Mask Mandate</w:t>
      </w:r>
    </w:p>
    <w:p w14:paraId="37808CAF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F3.  Consider Graduation Recommendation List</w:t>
      </w:r>
    </w:p>
    <w:p w14:paraId="59A1E5E5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F4.  Consider Bids for Summer Remodel Projects</w:t>
      </w:r>
    </w:p>
    <w:p w14:paraId="32FD779B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F5.  Closed Session per IC 21.5(j) to discuss the purchase of real estate.</w:t>
      </w:r>
    </w:p>
    <w:p w14:paraId="40E240FD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F6.  Consider Real Estate Purchase Agreement</w:t>
      </w:r>
    </w:p>
    <w:p w14:paraId="42E3EEEB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F7.  Consider Notice of Supt Recommendation of Employee Contract</w:t>
      </w:r>
    </w:p>
    <w:p w14:paraId="3D519260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F8.  Exempt Session per IC 20.17(3) and 21.9</w:t>
      </w:r>
    </w:p>
    <w:p w14:paraId="7D694104" w14:textId="77777777" w:rsidR="008E3139" w:rsidRDefault="008E3139" w:rsidP="008E3139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F9.  Consider Administrator Salaries for 2021-22</w:t>
      </w:r>
    </w:p>
    <w:p w14:paraId="5AB725E9" w14:textId="49F035FB" w:rsidR="00EF0371" w:rsidRPr="00EF0371" w:rsidRDefault="00EF0371" w:rsidP="008E313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F3640F3" w14:textId="77777777" w:rsidR="00EF0371" w:rsidRPr="00EF0371" w:rsidRDefault="00EF0371" w:rsidP="00EF037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F0371">
        <w:rPr>
          <w:rFonts w:ascii="Times New Roman" w:eastAsia="Times New Roman" w:hAnsi="Times New Roman" w:cs="Times New Roman"/>
          <w:color w:val="000000"/>
          <w:sz w:val="28"/>
          <w:szCs w:val="28"/>
        </w:rPr>
        <w:t>G.  Adjournment</w:t>
      </w:r>
    </w:p>
    <w:p w14:paraId="22B47FDE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1"/>
    <w:rsid w:val="004766C6"/>
    <w:rsid w:val="008E3139"/>
    <w:rsid w:val="00B24726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920"/>
  <w15:chartTrackingRefBased/>
  <w15:docId w15:val="{29A7C4F5-5180-402D-8B3D-62C42A77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7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F0371"/>
  </w:style>
  <w:style w:type="character" w:styleId="Hyperlink">
    <w:name w:val="Hyperlink"/>
    <w:basedOn w:val="DefaultParagraphFont"/>
    <w:uiPriority w:val="99"/>
    <w:semiHidden/>
    <w:unhideWhenUsed/>
    <w:rsid w:val="00EF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DROzDJn82aRfyJ3N905dXBvja4WvoM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wJOKb8h5DpipWha7dMviABO9Jmjrk_y_1bsbhpFvSU/edit?usp=sharing" TargetMode="External"/><Relationship Id="rId5" Type="http://schemas.openxmlformats.org/officeDocument/2006/relationships/hyperlink" Target="https://docs.google.com/document/d/1zperpMNOGsuneql5c1ne_axpkdiF9Yb_-B6aNl3aoWU/edit?usp=sharing" TargetMode="External"/><Relationship Id="rId4" Type="http://schemas.openxmlformats.org/officeDocument/2006/relationships/hyperlink" Target="https://docs.google.com/document/d/17STSVjOIw5qvNmvp_Kb3AJieWY6qR41qz9ZxX2vTfas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2021-05-06T15:49:00Z</dcterms:created>
  <dcterms:modified xsi:type="dcterms:W3CDTF">2021-05-06T20:26:00Z</dcterms:modified>
</cp:coreProperties>
</file>