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7E514F" w14:textId="77777777" w:rsidR="006A1808" w:rsidRPr="006A1808" w:rsidRDefault="006A1808" w:rsidP="006A1808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A1808">
        <w:rPr>
          <w:rFonts w:ascii="Times New Roman" w:eastAsia="Times New Roman" w:hAnsi="Times New Roman" w:cs="Times New Roman"/>
          <w:color w:val="000000"/>
          <w:sz w:val="24"/>
          <w:szCs w:val="24"/>
        </w:rPr>
        <w:t>REVISED</w:t>
      </w:r>
    </w:p>
    <w:p w14:paraId="5B022E3F" w14:textId="77777777" w:rsidR="006A1808" w:rsidRPr="006A1808" w:rsidRDefault="006A1808" w:rsidP="006A1808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A1808">
        <w:rPr>
          <w:rFonts w:ascii="Times New Roman" w:eastAsia="Times New Roman" w:hAnsi="Times New Roman" w:cs="Times New Roman"/>
          <w:color w:val="000000"/>
          <w:sz w:val="24"/>
          <w:szCs w:val="24"/>
        </w:rPr>
        <w:t>WINFIELD – MT. UNION COMMUNITY SCHOOL</w:t>
      </w:r>
    </w:p>
    <w:p w14:paraId="7DB50C1D" w14:textId="77777777" w:rsidR="006A1808" w:rsidRPr="006A1808" w:rsidRDefault="006A1808" w:rsidP="006A1808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A180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REGULAR BOARD MEETING </w:t>
      </w:r>
    </w:p>
    <w:p w14:paraId="259E9D96" w14:textId="77777777" w:rsidR="006A1808" w:rsidRPr="006A1808" w:rsidRDefault="006A1808" w:rsidP="006A1808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A180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TENTATIVE AGENDA ~ LIBRARY, W-MU </w:t>
      </w:r>
      <w:r w:rsidRPr="006A1808">
        <w:rPr>
          <w:rFonts w:ascii="Times New Roman" w:eastAsia="Times New Roman" w:hAnsi="Times New Roman" w:cs="Times New Roman"/>
          <w:color w:val="000000"/>
          <w:sz w:val="24"/>
          <w:szCs w:val="24"/>
        </w:rPr>
        <w:t>6:00 p.m. ~ June 12, 2019</w:t>
      </w:r>
    </w:p>
    <w:p w14:paraId="51105071" w14:textId="77777777" w:rsidR="006A1808" w:rsidRPr="006A1808" w:rsidRDefault="006A1808" w:rsidP="006A1808">
      <w:pPr>
        <w:spacing w:before="0" w:beforeAutospacing="0" w:after="240" w:afterAutospacing="0"/>
        <w:rPr>
          <w:rFonts w:ascii="Times New Roman" w:eastAsia="Times New Roman" w:hAnsi="Times New Roman" w:cs="Times New Roman"/>
          <w:sz w:val="24"/>
          <w:szCs w:val="24"/>
        </w:rPr>
      </w:pPr>
    </w:p>
    <w:p w14:paraId="79EAEDCB" w14:textId="77777777" w:rsidR="006A1808" w:rsidRPr="006A1808" w:rsidRDefault="006A1808" w:rsidP="006A1808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</w:rPr>
      </w:pPr>
      <w:r w:rsidRPr="006A18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A.  Call to Order for </w:t>
      </w:r>
    </w:p>
    <w:p w14:paraId="44B1706B" w14:textId="77777777" w:rsidR="006A1808" w:rsidRPr="006A1808" w:rsidRDefault="006A1808" w:rsidP="006A1808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</w:rPr>
      </w:pPr>
      <w:r w:rsidRPr="006A1808">
        <w:rPr>
          <w:rFonts w:ascii="Times New Roman" w:eastAsia="Times New Roman" w:hAnsi="Times New Roman" w:cs="Times New Roman"/>
          <w:color w:val="000000"/>
          <w:sz w:val="24"/>
          <w:szCs w:val="24"/>
        </w:rPr>
        <w:t>B.  Roll Call</w:t>
      </w:r>
    </w:p>
    <w:p w14:paraId="66329375" w14:textId="77777777" w:rsidR="006A1808" w:rsidRPr="006A1808" w:rsidRDefault="006A1808" w:rsidP="006A1808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</w:rPr>
      </w:pPr>
      <w:r w:rsidRPr="006A1808">
        <w:rPr>
          <w:rFonts w:ascii="Times New Roman" w:eastAsia="Times New Roman" w:hAnsi="Times New Roman" w:cs="Times New Roman"/>
          <w:color w:val="000000"/>
          <w:sz w:val="24"/>
          <w:szCs w:val="24"/>
        </w:rPr>
        <w:t>C.  Public Comment</w:t>
      </w:r>
    </w:p>
    <w:p w14:paraId="3D4FE07F" w14:textId="77777777" w:rsidR="006A1808" w:rsidRPr="006A1808" w:rsidRDefault="006A1808" w:rsidP="006A1808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</w:rPr>
      </w:pPr>
      <w:r w:rsidRPr="006A1808">
        <w:rPr>
          <w:rFonts w:ascii="Times New Roman" w:eastAsia="Times New Roman" w:hAnsi="Times New Roman" w:cs="Times New Roman"/>
          <w:color w:val="000000"/>
          <w:sz w:val="24"/>
          <w:szCs w:val="24"/>
        </w:rPr>
        <w:t>D.  Consent Agenda</w:t>
      </w:r>
    </w:p>
    <w:p w14:paraId="3C643EAE" w14:textId="77777777" w:rsidR="006A1808" w:rsidRPr="006A1808" w:rsidRDefault="006A1808" w:rsidP="006A1808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</w:rPr>
      </w:pPr>
      <w:r w:rsidRPr="006A180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D1.  Minutes, Bills, Financial Reports </w:t>
      </w:r>
    </w:p>
    <w:p w14:paraId="6CC56B2E" w14:textId="77777777" w:rsidR="006A1808" w:rsidRPr="006A1808" w:rsidRDefault="006A1808" w:rsidP="006A1808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</w:rPr>
      </w:pPr>
      <w:r w:rsidRPr="006A180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D2.  Personnel </w:t>
      </w:r>
      <w:proofErr w:type="spellStart"/>
      <w:r w:rsidRPr="006A1808">
        <w:rPr>
          <w:rFonts w:ascii="Times New Roman" w:eastAsia="Times New Roman" w:hAnsi="Times New Roman" w:cs="Times New Roman"/>
          <w:color w:val="000000"/>
          <w:sz w:val="24"/>
          <w:szCs w:val="24"/>
        </w:rPr>
        <w:t>Hirings</w:t>
      </w:r>
      <w:proofErr w:type="spellEnd"/>
      <w:r w:rsidRPr="006A1808">
        <w:rPr>
          <w:rFonts w:ascii="Times New Roman" w:eastAsia="Times New Roman" w:hAnsi="Times New Roman" w:cs="Times New Roman"/>
          <w:color w:val="000000"/>
          <w:sz w:val="24"/>
          <w:szCs w:val="24"/>
        </w:rPr>
        <w:t>/Resignations</w:t>
      </w:r>
    </w:p>
    <w:p w14:paraId="6CADB8F9" w14:textId="77777777" w:rsidR="006A1808" w:rsidRPr="006A1808" w:rsidRDefault="006A1808" w:rsidP="006A1808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</w:rPr>
      </w:pPr>
    </w:p>
    <w:p w14:paraId="5F9E0CA2" w14:textId="77777777" w:rsidR="006A1808" w:rsidRPr="006A1808" w:rsidRDefault="006A1808" w:rsidP="006A1808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</w:rPr>
      </w:pPr>
      <w:r w:rsidRPr="006A1808">
        <w:rPr>
          <w:rFonts w:ascii="Times New Roman" w:eastAsia="Times New Roman" w:hAnsi="Times New Roman" w:cs="Times New Roman"/>
          <w:color w:val="000000"/>
          <w:sz w:val="24"/>
          <w:szCs w:val="24"/>
        </w:rPr>
        <w:t>E.  Reports</w:t>
      </w:r>
    </w:p>
    <w:p w14:paraId="4D579D82" w14:textId="77777777" w:rsidR="006A1808" w:rsidRPr="006A1808" w:rsidRDefault="006A1808" w:rsidP="006A1808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</w:rPr>
      </w:pPr>
      <w:r w:rsidRPr="006A180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E1.  Elementary/Curriculum</w:t>
      </w:r>
    </w:p>
    <w:p w14:paraId="35426B54" w14:textId="77777777" w:rsidR="006A1808" w:rsidRPr="006A1808" w:rsidRDefault="006A1808" w:rsidP="006A1808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</w:rPr>
      </w:pPr>
      <w:r w:rsidRPr="006A180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E2.  Secondary</w:t>
      </w:r>
    </w:p>
    <w:p w14:paraId="501C4CF5" w14:textId="77777777" w:rsidR="006A1808" w:rsidRPr="006A1808" w:rsidRDefault="006A1808" w:rsidP="006A1808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</w:rPr>
      </w:pPr>
      <w:r w:rsidRPr="006A180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E3.  Superintendent/AD</w:t>
      </w:r>
    </w:p>
    <w:p w14:paraId="68C12BDE" w14:textId="77777777" w:rsidR="006A1808" w:rsidRPr="006A1808" w:rsidRDefault="006A1808" w:rsidP="006A1808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</w:rPr>
      </w:pPr>
      <w:r w:rsidRPr="006A180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14:paraId="55BCCDD2" w14:textId="77777777" w:rsidR="006A1808" w:rsidRPr="006A1808" w:rsidRDefault="006A1808" w:rsidP="006A1808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</w:rPr>
      </w:pPr>
      <w:r w:rsidRPr="006A1808">
        <w:rPr>
          <w:rFonts w:ascii="Times New Roman" w:eastAsia="Times New Roman" w:hAnsi="Times New Roman" w:cs="Times New Roman"/>
          <w:color w:val="000000"/>
          <w:sz w:val="24"/>
          <w:szCs w:val="24"/>
        </w:rPr>
        <w:t>F.  Policy Review - Board Updates</w:t>
      </w:r>
    </w:p>
    <w:p w14:paraId="4730D9E4" w14:textId="77777777" w:rsidR="006A1808" w:rsidRPr="006A1808" w:rsidRDefault="006A1808" w:rsidP="006A1808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</w:rPr>
      </w:pPr>
    </w:p>
    <w:p w14:paraId="603C9604" w14:textId="77777777" w:rsidR="004A36C9" w:rsidRPr="004A36C9" w:rsidRDefault="004A36C9" w:rsidP="004A36C9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</w:rPr>
      </w:pPr>
      <w:r w:rsidRPr="004A36C9">
        <w:rPr>
          <w:rFonts w:ascii="Times New Roman" w:eastAsia="Times New Roman" w:hAnsi="Times New Roman" w:cs="Times New Roman"/>
          <w:color w:val="000000"/>
          <w:sz w:val="24"/>
          <w:szCs w:val="24"/>
        </w:rPr>
        <w:t>G.  General Business</w:t>
      </w:r>
    </w:p>
    <w:p w14:paraId="0F53FAA9" w14:textId="77777777" w:rsidR="004A36C9" w:rsidRPr="004A36C9" w:rsidRDefault="004A36C9" w:rsidP="004A36C9">
      <w:pPr>
        <w:shd w:val="clear" w:color="auto" w:fill="FFFFFF"/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</w:rPr>
      </w:pPr>
      <w:r w:rsidRPr="004A36C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G1.  Consider Shared Transportation Agreement with Mediapolis CSD</w:t>
      </w:r>
    </w:p>
    <w:p w14:paraId="23C3EBC1" w14:textId="77777777" w:rsidR="004A36C9" w:rsidRPr="004A36C9" w:rsidRDefault="004A36C9" w:rsidP="004A36C9">
      <w:pPr>
        <w:shd w:val="clear" w:color="auto" w:fill="FFFFFF"/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</w:rPr>
      </w:pPr>
      <w:r w:rsidRPr="004A36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 </w:t>
      </w:r>
      <w:r w:rsidRPr="004A36C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G2.  Consider Shared Librarian Agreement with Waco CSD</w:t>
      </w:r>
    </w:p>
    <w:p w14:paraId="2E381418" w14:textId="77777777" w:rsidR="004A36C9" w:rsidRPr="004A36C9" w:rsidRDefault="004A36C9" w:rsidP="004A36C9">
      <w:pPr>
        <w:shd w:val="clear" w:color="auto" w:fill="FFFFFF"/>
        <w:spacing w:before="0" w:beforeAutospacing="0" w:after="0" w:afterAutospacing="0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4A36C9">
        <w:rPr>
          <w:rFonts w:ascii="Times New Roman" w:eastAsia="Times New Roman" w:hAnsi="Times New Roman" w:cs="Times New Roman"/>
          <w:color w:val="000000"/>
          <w:sz w:val="24"/>
          <w:szCs w:val="24"/>
        </w:rPr>
        <w:t>G3.  Consider 2017-18 Certified Audit Report</w:t>
      </w:r>
    </w:p>
    <w:p w14:paraId="3867B369" w14:textId="77777777" w:rsidR="004A36C9" w:rsidRPr="004A36C9" w:rsidRDefault="004A36C9" w:rsidP="004A36C9">
      <w:pPr>
        <w:shd w:val="clear" w:color="auto" w:fill="FFFFFF"/>
        <w:spacing w:before="0" w:beforeAutospacing="0" w:after="0" w:afterAutospacing="0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4A36C9">
        <w:rPr>
          <w:rFonts w:ascii="Times New Roman" w:eastAsia="Times New Roman" w:hAnsi="Times New Roman" w:cs="Times New Roman"/>
          <w:color w:val="000000"/>
          <w:sz w:val="24"/>
          <w:szCs w:val="24"/>
        </w:rPr>
        <w:t>G4.  Consider Resolution for Concussion Protocol</w:t>
      </w:r>
    </w:p>
    <w:p w14:paraId="7D5AA30D" w14:textId="77777777" w:rsidR="004A36C9" w:rsidRPr="004A36C9" w:rsidRDefault="004A36C9" w:rsidP="004A36C9">
      <w:pPr>
        <w:shd w:val="clear" w:color="auto" w:fill="FFFFFF"/>
        <w:spacing w:before="0" w:beforeAutospacing="0" w:after="0" w:afterAutospacing="0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4A36C9">
        <w:rPr>
          <w:rFonts w:ascii="Times New Roman" w:eastAsia="Times New Roman" w:hAnsi="Times New Roman" w:cs="Times New Roman"/>
          <w:color w:val="000000"/>
          <w:sz w:val="24"/>
          <w:szCs w:val="24"/>
        </w:rPr>
        <w:t>G5.  Consider Resolution Supporting Extracurricular Reclassification Equity</w:t>
      </w:r>
    </w:p>
    <w:p w14:paraId="192E16BF" w14:textId="77777777" w:rsidR="004A36C9" w:rsidRPr="004A36C9" w:rsidRDefault="004A36C9" w:rsidP="004A36C9">
      <w:pPr>
        <w:shd w:val="clear" w:color="auto" w:fill="FFFFFF"/>
        <w:spacing w:before="0" w:beforeAutospacing="0" w:after="0" w:afterAutospacing="0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4A36C9">
        <w:rPr>
          <w:rFonts w:ascii="Times New Roman" w:eastAsia="Times New Roman" w:hAnsi="Times New Roman" w:cs="Times New Roman"/>
          <w:color w:val="000000"/>
          <w:sz w:val="24"/>
          <w:szCs w:val="24"/>
        </w:rPr>
        <w:t>G6.  Consider Social Worker Sharing Agreement</w:t>
      </w:r>
    </w:p>
    <w:p w14:paraId="182B5BF4" w14:textId="77777777" w:rsidR="004A36C9" w:rsidRPr="004A36C9" w:rsidRDefault="004A36C9" w:rsidP="004A36C9">
      <w:pPr>
        <w:shd w:val="clear" w:color="auto" w:fill="FFFFFF"/>
        <w:spacing w:before="0" w:beforeAutospacing="0" w:after="0" w:afterAutospacing="0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4A36C9">
        <w:rPr>
          <w:rFonts w:ascii="Times New Roman" w:eastAsia="Times New Roman" w:hAnsi="Times New Roman" w:cs="Times New Roman"/>
          <w:color w:val="000000"/>
          <w:sz w:val="24"/>
          <w:szCs w:val="24"/>
        </w:rPr>
        <w:t>G7.  Consider Amendment to Construction Management Agreement</w:t>
      </w:r>
    </w:p>
    <w:p w14:paraId="31226B36" w14:textId="77777777" w:rsidR="004A36C9" w:rsidRDefault="004A36C9" w:rsidP="006A1808">
      <w:pPr>
        <w:shd w:val="clear" w:color="auto" w:fill="FFFFFF"/>
        <w:spacing w:before="0" w:beforeAutospacing="0" w:after="0" w:afterAutospacing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D926C95" w14:textId="52736CD1" w:rsidR="006A1808" w:rsidRPr="006A1808" w:rsidRDefault="006A1808" w:rsidP="006A1808">
      <w:pPr>
        <w:shd w:val="clear" w:color="auto" w:fill="FFFFFF"/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6A1808">
        <w:rPr>
          <w:rFonts w:ascii="Times New Roman" w:eastAsia="Times New Roman" w:hAnsi="Times New Roman" w:cs="Times New Roman"/>
          <w:color w:val="000000"/>
          <w:sz w:val="24"/>
          <w:szCs w:val="24"/>
        </w:rPr>
        <w:t>H.  Closed Session per Iowa Code 21.5(1)(a) of the open meetings law to review or discuss records which are required or authorized to be kept confidential.</w:t>
      </w:r>
    </w:p>
    <w:p w14:paraId="355C65C6" w14:textId="77777777" w:rsidR="006A1808" w:rsidRPr="006A1808" w:rsidRDefault="006A1808" w:rsidP="006A1808">
      <w:pPr>
        <w:shd w:val="clear" w:color="auto" w:fill="FFFFFF"/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</w:rPr>
      </w:pPr>
      <w:r w:rsidRPr="006A1808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34B92802" w14:textId="77777777" w:rsidR="006A1808" w:rsidRPr="006A1808" w:rsidRDefault="006A1808" w:rsidP="006A1808">
      <w:pPr>
        <w:shd w:val="clear" w:color="auto" w:fill="FFFFFF"/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</w:rPr>
      </w:pPr>
      <w:r w:rsidRPr="006A1808">
        <w:rPr>
          <w:rFonts w:ascii="Times New Roman" w:eastAsia="Times New Roman" w:hAnsi="Times New Roman" w:cs="Times New Roman"/>
          <w:color w:val="000000"/>
          <w:sz w:val="24"/>
          <w:szCs w:val="24"/>
        </w:rPr>
        <w:t>I. Consider Emergency Operations Plan</w:t>
      </w:r>
    </w:p>
    <w:p w14:paraId="3E40AEB7" w14:textId="77777777" w:rsidR="006A1808" w:rsidRPr="006A1808" w:rsidRDefault="006A1808" w:rsidP="006A1808">
      <w:pPr>
        <w:shd w:val="clear" w:color="auto" w:fill="FFFFFF"/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</w:rPr>
      </w:pPr>
      <w:r w:rsidRPr="006A1808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527B8217" w14:textId="77777777" w:rsidR="006A1808" w:rsidRPr="006A1808" w:rsidRDefault="006A1808" w:rsidP="006A1808">
      <w:pPr>
        <w:shd w:val="clear" w:color="auto" w:fill="FFFFFF"/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</w:rPr>
      </w:pPr>
      <w:r w:rsidRPr="006A1808">
        <w:rPr>
          <w:rFonts w:ascii="Times New Roman" w:eastAsia="Times New Roman" w:hAnsi="Times New Roman" w:cs="Times New Roman"/>
          <w:color w:val="000000"/>
          <w:sz w:val="24"/>
          <w:szCs w:val="24"/>
        </w:rPr>
        <w:t>J.  Closed Session per Iowa Code 21.5 (</w:t>
      </w:r>
      <w:proofErr w:type="spellStart"/>
      <w:r w:rsidRPr="006A1808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proofErr w:type="spellEnd"/>
      <w:r w:rsidRPr="006A18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to evaluate the professional competency of an </w:t>
      </w:r>
    </w:p>
    <w:p w14:paraId="673A7D80" w14:textId="77777777" w:rsidR="006A1808" w:rsidRPr="006A1808" w:rsidRDefault="006A1808" w:rsidP="006A1808">
      <w:pPr>
        <w:shd w:val="clear" w:color="auto" w:fill="FFFFFF"/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</w:rPr>
      </w:pPr>
      <w:r w:rsidRPr="006A18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     individual.</w:t>
      </w:r>
    </w:p>
    <w:p w14:paraId="49ED8CD6" w14:textId="77777777" w:rsidR="006A1808" w:rsidRPr="006A1808" w:rsidRDefault="006A1808" w:rsidP="006A1808">
      <w:pPr>
        <w:shd w:val="clear" w:color="auto" w:fill="FFFFFF"/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</w:rPr>
      </w:pPr>
      <w:r w:rsidRPr="006A1808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3940D8D1" w14:textId="77777777" w:rsidR="006A1808" w:rsidRPr="006A1808" w:rsidRDefault="006A1808" w:rsidP="006A1808">
      <w:pPr>
        <w:shd w:val="clear" w:color="auto" w:fill="FFFFFF"/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</w:rPr>
      </w:pPr>
      <w:r w:rsidRPr="006A1808">
        <w:rPr>
          <w:rFonts w:ascii="Times New Roman" w:eastAsia="Times New Roman" w:hAnsi="Times New Roman" w:cs="Times New Roman"/>
          <w:color w:val="000000"/>
          <w:sz w:val="24"/>
          <w:szCs w:val="24"/>
        </w:rPr>
        <w:t>K.   Consider Superintendent’s Contract</w:t>
      </w:r>
    </w:p>
    <w:p w14:paraId="07CA930F" w14:textId="77777777" w:rsidR="006A1808" w:rsidRPr="006A1808" w:rsidRDefault="006A1808" w:rsidP="006A1808">
      <w:pPr>
        <w:shd w:val="clear" w:color="auto" w:fill="FFFFFF"/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</w:rPr>
      </w:pPr>
      <w:r w:rsidRPr="006A1808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017864B8" w14:textId="77777777" w:rsidR="006A1808" w:rsidRPr="006A1808" w:rsidRDefault="006A1808" w:rsidP="006A1808">
      <w:pPr>
        <w:shd w:val="clear" w:color="auto" w:fill="FFFFFF"/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</w:rPr>
      </w:pPr>
      <w:r w:rsidRPr="006A1808">
        <w:rPr>
          <w:rFonts w:ascii="Times New Roman" w:eastAsia="Times New Roman" w:hAnsi="Times New Roman" w:cs="Times New Roman"/>
          <w:color w:val="000000"/>
          <w:sz w:val="24"/>
          <w:szCs w:val="24"/>
        </w:rPr>
        <w:t>L.  Adjournment</w:t>
      </w:r>
    </w:p>
    <w:p w14:paraId="4EB54EAD" w14:textId="77777777" w:rsidR="00B24726" w:rsidRDefault="00B24726"/>
    <w:sectPr w:rsidR="00B247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808"/>
    <w:rsid w:val="004766C6"/>
    <w:rsid w:val="004A36C9"/>
    <w:rsid w:val="006A1808"/>
    <w:rsid w:val="00B24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ED5979"/>
  <w15:chartTrackingRefBased/>
  <w15:docId w15:val="{484C2D37-C3FD-4180-886E-1AB63C714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A1808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6A18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291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6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Benson</dc:creator>
  <cp:keywords/>
  <dc:description/>
  <cp:lastModifiedBy>Carmen Benson</cp:lastModifiedBy>
  <cp:revision>4</cp:revision>
  <cp:lastPrinted>2019-06-11T16:58:00Z</cp:lastPrinted>
  <dcterms:created xsi:type="dcterms:W3CDTF">2019-06-11T14:26:00Z</dcterms:created>
  <dcterms:modified xsi:type="dcterms:W3CDTF">2019-06-11T16:58:00Z</dcterms:modified>
</cp:coreProperties>
</file>