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EBA5" w14:textId="77777777" w:rsidR="0014464C" w:rsidRDefault="0014464C" w:rsidP="0014464C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WINFIELD – MT. UNION COMMUNITY SCHOOL</w:t>
      </w:r>
    </w:p>
    <w:p w14:paraId="4B80F0AF" w14:textId="77777777" w:rsidR="0014464C" w:rsidRDefault="0014464C" w:rsidP="0014464C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REGULAR BOARD MEETING </w:t>
      </w:r>
    </w:p>
    <w:p w14:paraId="2C9E37F3" w14:textId="77777777" w:rsidR="0014464C" w:rsidRDefault="0014464C" w:rsidP="0014464C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LIBRARY, W-MU 6:00 p.m. ~ July 10, 2024</w:t>
      </w:r>
    </w:p>
    <w:p w14:paraId="4CD53EF7" w14:textId="77777777" w:rsidR="0014464C" w:rsidRDefault="0014464C" w:rsidP="0014464C">
      <w:pPr>
        <w:spacing w:after="240"/>
      </w:pPr>
      <w:r>
        <w:br/>
      </w:r>
    </w:p>
    <w:p w14:paraId="2BDD73D5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A.  Call to Order</w:t>
      </w:r>
    </w:p>
    <w:p w14:paraId="69B16DA5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B.  Roll Call</w:t>
      </w:r>
    </w:p>
    <w:p w14:paraId="56C846C8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C.  Public Comment</w:t>
      </w:r>
    </w:p>
    <w:p w14:paraId="5C503973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D.  Consent Agenda</w:t>
      </w:r>
    </w:p>
    <w:p w14:paraId="0CB8E5F8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>D1.  Minutes, Bills, Financial Reports </w:t>
      </w:r>
    </w:p>
    <w:p w14:paraId="2C5B11DE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>D2.  Personnel Hirings/Resignations</w:t>
      </w:r>
    </w:p>
    <w:p w14:paraId="3CC94305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      </w:t>
      </w:r>
      <w:r>
        <w:rPr>
          <w:rStyle w:val="apple-tab-span"/>
          <w:color w:val="000000"/>
        </w:rPr>
        <w:tab/>
      </w:r>
    </w:p>
    <w:p w14:paraId="101CFAB3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E.  Reports  </w:t>
      </w:r>
    </w:p>
    <w:p w14:paraId="42CA5D60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>E1.  Building Reports </w:t>
      </w:r>
    </w:p>
    <w:p w14:paraId="686CF620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E2. </w:t>
      </w:r>
      <w:hyperlink r:id="rId4" w:history="1">
        <w:r>
          <w:rPr>
            <w:rStyle w:val="Hyperlink"/>
            <w:color w:val="000000"/>
          </w:rPr>
          <w:t> </w:t>
        </w:r>
      </w:hyperlink>
      <w:r>
        <w:rPr>
          <w:color w:val="000000"/>
        </w:rPr>
        <w:t>Superintendent Report</w:t>
      </w:r>
    </w:p>
    <w:p w14:paraId="372B2A0E" w14:textId="77777777" w:rsidR="0014464C" w:rsidRDefault="0014464C" w:rsidP="0014464C">
      <w:pPr>
        <w:spacing w:after="240"/>
      </w:pPr>
    </w:p>
    <w:p w14:paraId="0DF91B4E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F.  General Business</w:t>
      </w:r>
    </w:p>
    <w:p w14:paraId="28992600" w14:textId="77777777" w:rsidR="0014464C" w:rsidRDefault="0014464C" w:rsidP="0014464C">
      <w:pPr>
        <w:pStyle w:val="NormalWeb"/>
        <w:spacing w:before="0" w:beforeAutospacing="0" w:after="0" w:afterAutospacing="0"/>
        <w:ind w:firstLine="720"/>
      </w:pPr>
      <w:r>
        <w:rPr>
          <w:color w:val="000000"/>
        </w:rPr>
        <w:t>F1.  Policy Review:   Quinn - 410 Other Licensed Employee, 411 Classified Employees - </w:t>
      </w:r>
    </w:p>
    <w:p w14:paraId="16539D5A" w14:textId="77777777" w:rsidR="0014464C" w:rsidRDefault="0014464C" w:rsidP="0014464C">
      <w:pPr>
        <w:pStyle w:val="NormalWeb"/>
        <w:spacing w:before="0" w:beforeAutospacing="0" w:after="0" w:afterAutospacing="0"/>
        <w:ind w:firstLine="720"/>
      </w:pPr>
      <w:r>
        <w:rPr>
          <w:color w:val="000000"/>
        </w:rPr>
        <w:t>       General, and 412 Classified Employee Compensation and Benefits</w:t>
      </w:r>
    </w:p>
    <w:p w14:paraId="20C846E3" w14:textId="77777777" w:rsidR="0014464C" w:rsidRDefault="0014464C" w:rsidP="0014464C">
      <w:pPr>
        <w:pStyle w:val="NormalWeb"/>
        <w:spacing w:before="0" w:beforeAutospacing="0" w:after="0" w:afterAutospacing="0"/>
        <w:ind w:firstLine="720"/>
      </w:pPr>
      <w:r>
        <w:rPr>
          <w:color w:val="000000"/>
        </w:rPr>
        <w:t>F2.  Consider Flooring Bids </w:t>
      </w:r>
    </w:p>
    <w:p w14:paraId="3E5426FD" w14:textId="77777777" w:rsidR="0014464C" w:rsidRDefault="0014464C" w:rsidP="0014464C">
      <w:pPr>
        <w:pStyle w:val="NormalWeb"/>
        <w:spacing w:before="0" w:beforeAutospacing="0" w:after="0" w:afterAutospacing="0"/>
        <w:ind w:firstLine="720"/>
      </w:pPr>
      <w:r>
        <w:rPr>
          <w:color w:val="000000"/>
        </w:rPr>
        <w:t>F3.  Consider Secondary Handbook</w:t>
      </w:r>
    </w:p>
    <w:p w14:paraId="3D689E6A" w14:textId="77777777" w:rsidR="0014464C" w:rsidRDefault="0014464C" w:rsidP="0014464C"/>
    <w:p w14:paraId="71920E90" w14:textId="77777777" w:rsidR="0014464C" w:rsidRDefault="0014464C" w:rsidP="0014464C">
      <w:pPr>
        <w:pStyle w:val="NormalWeb"/>
        <w:spacing w:before="0" w:beforeAutospacing="0" w:after="0" w:afterAutospacing="0"/>
      </w:pPr>
      <w:r>
        <w:rPr>
          <w:color w:val="000000"/>
        </w:rPr>
        <w:t>G. Adjournment </w:t>
      </w:r>
    </w:p>
    <w:p w14:paraId="59304941" w14:textId="474B1BC3" w:rsidR="00C2274A" w:rsidRPr="0014464C" w:rsidRDefault="00C2274A" w:rsidP="0014464C"/>
    <w:sectPr w:rsidR="00C2274A" w:rsidRPr="0014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EC"/>
    <w:rsid w:val="0014464C"/>
    <w:rsid w:val="009E6BEC"/>
    <w:rsid w:val="00C2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EFE7"/>
  <w15:chartTrackingRefBased/>
  <w15:docId w15:val="{FF221D66-C16F-45FF-93B7-22435345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6BEC"/>
  </w:style>
  <w:style w:type="character" w:styleId="Hyperlink">
    <w:name w:val="Hyperlink"/>
    <w:basedOn w:val="DefaultParagraphFont"/>
    <w:uiPriority w:val="99"/>
    <w:semiHidden/>
    <w:unhideWhenUsed/>
    <w:rsid w:val="009E6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AwJOKb8h5DpipWha7dMviABO9Jmjrk_y_1bsbhpFvS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Benson</dc:creator>
  <cp:keywords/>
  <dc:description/>
  <cp:lastModifiedBy>Carmen Benson</cp:lastModifiedBy>
  <cp:revision>4</cp:revision>
  <dcterms:created xsi:type="dcterms:W3CDTF">2024-07-08T13:51:00Z</dcterms:created>
  <dcterms:modified xsi:type="dcterms:W3CDTF">2024-07-08T17:57:00Z</dcterms:modified>
</cp:coreProperties>
</file>