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0830" w14:textId="7AB538AC" w:rsidR="00B24726" w:rsidRDefault="00406FC1" w:rsidP="00406FC1">
      <w:pPr>
        <w:contextualSpacing/>
        <w:jc w:val="center"/>
      </w:pPr>
      <w:r>
        <w:t>Winfield Mt. Union Community School District</w:t>
      </w:r>
    </w:p>
    <w:p w14:paraId="154C1B78" w14:textId="5D65D607" w:rsidR="00406FC1" w:rsidRDefault="00406FC1" w:rsidP="00406FC1">
      <w:pPr>
        <w:contextualSpacing/>
        <w:jc w:val="center"/>
      </w:pPr>
      <w:r>
        <w:t>Special Board Meeting</w:t>
      </w:r>
    </w:p>
    <w:p w14:paraId="618AB77C" w14:textId="1E21D7EC" w:rsidR="00406FC1" w:rsidRDefault="00406FC1" w:rsidP="00406FC1">
      <w:pPr>
        <w:contextualSpacing/>
        <w:jc w:val="center"/>
      </w:pPr>
      <w:r>
        <w:t>Tentative Agenda – WMU Library</w:t>
      </w:r>
    </w:p>
    <w:p w14:paraId="74AF729D" w14:textId="13652ACA" w:rsidR="00406FC1" w:rsidRDefault="00406FC1" w:rsidP="00406FC1">
      <w:pPr>
        <w:contextualSpacing/>
        <w:jc w:val="center"/>
      </w:pPr>
      <w:r>
        <w:t>September 15, 2018</w:t>
      </w:r>
    </w:p>
    <w:p w14:paraId="2B2747BF" w14:textId="77777777" w:rsidR="00406FC1" w:rsidRDefault="00406FC1" w:rsidP="00406FC1">
      <w:pPr>
        <w:contextualSpacing/>
        <w:jc w:val="center"/>
      </w:pPr>
    </w:p>
    <w:p w14:paraId="0E3A68B9" w14:textId="4DE7179B" w:rsidR="00406FC1" w:rsidRDefault="00406FC1" w:rsidP="00406FC1">
      <w:pPr>
        <w:contextualSpacing/>
      </w:pPr>
      <w:r>
        <w:t>A. Call to Order</w:t>
      </w:r>
    </w:p>
    <w:p w14:paraId="358181A8" w14:textId="3D30D3E4" w:rsidR="00406FC1" w:rsidRDefault="00406FC1" w:rsidP="00406FC1">
      <w:pPr>
        <w:contextualSpacing/>
      </w:pPr>
      <w:r>
        <w:t>B. Roll Call</w:t>
      </w:r>
    </w:p>
    <w:p w14:paraId="153DB64F" w14:textId="1092D8B3" w:rsidR="00406FC1" w:rsidRDefault="00406FC1" w:rsidP="00406FC1">
      <w:pPr>
        <w:contextualSpacing/>
      </w:pPr>
      <w:r>
        <w:t>C.  Consider Purchase Agreement for Property Purchase</w:t>
      </w:r>
    </w:p>
    <w:p w14:paraId="6C8FFB47" w14:textId="4DD02E14" w:rsidR="00406FC1" w:rsidRDefault="00406FC1" w:rsidP="00406FC1">
      <w:pPr>
        <w:contextualSpacing/>
      </w:pPr>
      <w:r>
        <w:t>D.  Adjournment</w:t>
      </w:r>
    </w:p>
    <w:p w14:paraId="468482F7" w14:textId="1CF8455A" w:rsidR="00406FC1" w:rsidRDefault="00406FC1" w:rsidP="00406FC1"/>
    <w:p w14:paraId="6DAC809C" w14:textId="77777777" w:rsidR="00406FC1" w:rsidRDefault="00406FC1" w:rsidP="00406FC1">
      <w:bookmarkStart w:id="0" w:name="_GoBack"/>
      <w:bookmarkEnd w:id="0"/>
    </w:p>
    <w:p w14:paraId="1AEB72EA" w14:textId="77777777" w:rsidR="00406FC1" w:rsidRDefault="00406FC1" w:rsidP="00406FC1"/>
    <w:sectPr w:rsidR="0040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C1"/>
    <w:rsid w:val="00262DED"/>
    <w:rsid w:val="00406FC1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2C95"/>
  <w15:chartTrackingRefBased/>
  <w15:docId w15:val="{7F5ADC75-EEFE-4EBD-A5D9-1D005B6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2018-09-17T13:18:00Z</dcterms:created>
  <dcterms:modified xsi:type="dcterms:W3CDTF">2018-09-17T14:16:00Z</dcterms:modified>
</cp:coreProperties>
</file>